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92" w:rsidRDefault="00241E92" w:rsidP="004D2323">
      <w:pPr>
        <w:jc w:val="center"/>
        <w:rPr>
          <w:b/>
          <w:sz w:val="28"/>
          <w:szCs w:val="28"/>
        </w:rPr>
      </w:pPr>
    </w:p>
    <w:p w:rsidR="00241E92" w:rsidRDefault="00241E92" w:rsidP="004D2323">
      <w:pPr>
        <w:jc w:val="center"/>
        <w:rPr>
          <w:b/>
          <w:sz w:val="28"/>
          <w:szCs w:val="28"/>
        </w:rPr>
      </w:pPr>
    </w:p>
    <w:p w:rsidR="00241E92" w:rsidRDefault="00241E92" w:rsidP="004D23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7821" cy="8564880"/>
            <wp:effectExtent l="19050" t="0" r="0" b="0"/>
            <wp:docPr id="1" name="Рисунок 1" descr="C:\Users\Учитель\Desktop\АКТЫ - копи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6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E92" w:rsidRDefault="00241E92" w:rsidP="00241E92">
      <w:pPr>
        <w:rPr>
          <w:b/>
          <w:sz w:val="28"/>
          <w:szCs w:val="28"/>
        </w:rPr>
      </w:pPr>
    </w:p>
    <w:p w:rsidR="00241E92" w:rsidRDefault="00241E92" w:rsidP="00241E92">
      <w:pPr>
        <w:rPr>
          <w:b/>
          <w:sz w:val="28"/>
          <w:szCs w:val="28"/>
        </w:rPr>
      </w:pPr>
    </w:p>
    <w:p w:rsidR="00241E92" w:rsidRPr="00241E92" w:rsidRDefault="004D2323" w:rsidP="00241E92">
      <w:pPr>
        <w:pStyle w:val="ae"/>
        <w:numPr>
          <w:ilvl w:val="0"/>
          <w:numId w:val="22"/>
        </w:numPr>
        <w:jc w:val="center"/>
        <w:rPr>
          <w:b/>
        </w:rPr>
      </w:pPr>
      <w:r w:rsidRPr="00241E92">
        <w:rPr>
          <w:b/>
        </w:rPr>
        <w:lastRenderedPageBreak/>
        <w:t>Цели и задачи системы оценки качества образования</w:t>
      </w:r>
    </w:p>
    <w:p w:rsidR="004D2323" w:rsidRPr="00B531FF" w:rsidRDefault="004D2323" w:rsidP="00241E92">
      <w:pPr>
        <w:ind w:left="720"/>
        <w:jc w:val="center"/>
        <w:rPr>
          <w:b/>
        </w:rPr>
      </w:pPr>
      <w:r w:rsidRPr="00B531FF">
        <w:rPr>
          <w:b/>
        </w:rPr>
        <w:t xml:space="preserve">МБОУ </w:t>
      </w:r>
      <w:r w:rsidR="00B531FF" w:rsidRPr="00B531FF">
        <w:rPr>
          <w:b/>
        </w:rPr>
        <w:t>«</w:t>
      </w:r>
      <w:r w:rsidRPr="00B531FF">
        <w:rPr>
          <w:b/>
        </w:rPr>
        <w:t xml:space="preserve">СОШ № 3 </w:t>
      </w:r>
      <w:proofErr w:type="spellStart"/>
      <w:r w:rsidR="00B531FF" w:rsidRPr="00B531FF">
        <w:rPr>
          <w:b/>
        </w:rPr>
        <w:t>пгт</w:t>
      </w:r>
      <w:proofErr w:type="gramStart"/>
      <w:r w:rsidR="00B531FF" w:rsidRPr="00B531FF">
        <w:rPr>
          <w:b/>
        </w:rPr>
        <w:t>.А</w:t>
      </w:r>
      <w:proofErr w:type="gramEnd"/>
      <w:r w:rsidR="00B531FF" w:rsidRPr="00B531FF">
        <w:rPr>
          <w:b/>
        </w:rPr>
        <w:t>ктюбинский</w:t>
      </w:r>
      <w:proofErr w:type="spellEnd"/>
      <w:r w:rsidR="00B531FF" w:rsidRPr="00B531FF">
        <w:rPr>
          <w:b/>
        </w:rPr>
        <w:t>»</w:t>
      </w:r>
    </w:p>
    <w:p w:rsidR="004D2323" w:rsidRPr="00C44C1E" w:rsidRDefault="004D2323" w:rsidP="00241E92">
      <w:pPr>
        <w:pStyle w:val="23"/>
        <w:rPr>
          <w:sz w:val="24"/>
          <w:szCs w:val="24"/>
        </w:rPr>
      </w:pPr>
    </w:p>
    <w:p w:rsidR="004D2323" w:rsidRPr="00C44C1E" w:rsidRDefault="004D2323" w:rsidP="004D2323">
      <w:pPr>
        <w:pStyle w:val="23"/>
        <w:ind w:firstLine="567"/>
        <w:jc w:val="both"/>
        <w:rPr>
          <w:sz w:val="24"/>
          <w:szCs w:val="24"/>
        </w:rPr>
      </w:pPr>
      <w:r w:rsidRPr="00C44C1E">
        <w:rPr>
          <w:sz w:val="24"/>
          <w:szCs w:val="24"/>
        </w:rPr>
        <w:t xml:space="preserve">2.1 Основной целью формирования </w:t>
      </w:r>
      <w:r w:rsidR="009753D0">
        <w:rPr>
          <w:sz w:val="24"/>
          <w:szCs w:val="24"/>
        </w:rPr>
        <w:t>В</w:t>
      </w:r>
      <w:r w:rsidRPr="00D53182">
        <w:rPr>
          <w:sz w:val="24"/>
          <w:szCs w:val="24"/>
        </w:rPr>
        <w:t>СОКО</w:t>
      </w:r>
      <w:r w:rsidRPr="00C44C1E">
        <w:rPr>
          <w:sz w:val="24"/>
          <w:szCs w:val="24"/>
        </w:rPr>
        <w:t xml:space="preserve"> является удовлетворение потребностей субъектов образовательной деятельности и потребителей образовательных услуг в получении объективной информации о результатах образовательной деятельности, о состоянии и разви</w:t>
      </w:r>
      <w:r>
        <w:rPr>
          <w:sz w:val="24"/>
          <w:szCs w:val="24"/>
        </w:rPr>
        <w:t xml:space="preserve">тии системы общего образования в МБОУ </w:t>
      </w:r>
      <w:r w:rsidR="00B531FF">
        <w:t xml:space="preserve">«СОШ № 3 </w:t>
      </w:r>
      <w:proofErr w:type="spellStart"/>
      <w:r w:rsidR="00B531FF">
        <w:t>пгт</w:t>
      </w:r>
      <w:proofErr w:type="gramStart"/>
      <w:r w:rsidR="00B531FF">
        <w:t>.А</w:t>
      </w:r>
      <w:proofErr w:type="gramEnd"/>
      <w:r w:rsidR="00B531FF">
        <w:t>ктюбинский</w:t>
      </w:r>
      <w:proofErr w:type="spellEnd"/>
      <w:r w:rsidR="00B531FF">
        <w:t>».</w:t>
      </w:r>
    </w:p>
    <w:p w:rsidR="004D2323" w:rsidRPr="00C44C1E" w:rsidRDefault="004D2323" w:rsidP="004D2323">
      <w:pPr>
        <w:pStyle w:val="23"/>
        <w:ind w:firstLine="567"/>
        <w:jc w:val="both"/>
        <w:rPr>
          <w:sz w:val="24"/>
          <w:szCs w:val="24"/>
        </w:rPr>
      </w:pPr>
      <w:r w:rsidRPr="00C44C1E">
        <w:rPr>
          <w:sz w:val="24"/>
          <w:szCs w:val="24"/>
        </w:rPr>
        <w:t xml:space="preserve">2.2 </w:t>
      </w:r>
      <w:r w:rsidR="009753D0">
        <w:rPr>
          <w:sz w:val="24"/>
          <w:szCs w:val="24"/>
        </w:rPr>
        <w:t>В</w:t>
      </w:r>
      <w:r w:rsidRPr="00D53182">
        <w:rPr>
          <w:sz w:val="24"/>
          <w:szCs w:val="24"/>
        </w:rPr>
        <w:t>СОКО</w:t>
      </w:r>
      <w:r w:rsidRPr="00C44C1E">
        <w:rPr>
          <w:sz w:val="24"/>
          <w:szCs w:val="24"/>
        </w:rPr>
        <w:t xml:space="preserve"> создается на основе интеграции кадровых, методических, информационных, организационно–управленческих и материальных ресурсов образовательного </w:t>
      </w:r>
      <w:r>
        <w:rPr>
          <w:sz w:val="24"/>
          <w:szCs w:val="24"/>
        </w:rPr>
        <w:t>пространства</w:t>
      </w:r>
      <w:r w:rsidRPr="00C44C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образовательного пространства МБОУ </w:t>
      </w:r>
      <w:r w:rsidR="00B531FF">
        <w:t xml:space="preserve">«СОШ № 3 </w:t>
      </w:r>
      <w:proofErr w:type="spellStart"/>
      <w:r w:rsidR="00B531FF">
        <w:t>пгт</w:t>
      </w:r>
      <w:proofErr w:type="gramStart"/>
      <w:r w:rsidR="00B531FF">
        <w:t>.А</w:t>
      </w:r>
      <w:proofErr w:type="gramEnd"/>
      <w:r w:rsidR="00B531FF">
        <w:t>ктюбинский</w:t>
      </w:r>
      <w:proofErr w:type="spellEnd"/>
      <w:r w:rsidR="00B531FF">
        <w:t xml:space="preserve">» </w:t>
      </w:r>
      <w:r w:rsidRPr="00C44C1E">
        <w:rPr>
          <w:sz w:val="24"/>
          <w:szCs w:val="24"/>
        </w:rPr>
        <w:t xml:space="preserve">для решения следующих задач: </w:t>
      </w:r>
    </w:p>
    <w:p w:rsidR="004D2323" w:rsidRPr="00E047AB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с</w:t>
      </w:r>
      <w:r w:rsidRPr="00E047AB">
        <w:rPr>
          <w:lang w:val="tt-RU"/>
        </w:rPr>
        <w:t>оздание системы оценки и контроля качества образования</w:t>
      </w:r>
      <w:r>
        <w:rPr>
          <w:lang w:val="tt-RU"/>
        </w:rPr>
        <w:t>;</w:t>
      </w:r>
    </w:p>
    <w:p w:rsidR="004D2323" w:rsidRPr="00E047AB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формирование системы </w:t>
      </w:r>
      <w:r w:rsidRPr="00E047AB">
        <w:rPr>
          <w:lang w:val="tt-RU"/>
        </w:rPr>
        <w:t>мониторинга общего образования как единства процессов наблюдения, анализа, диагностики и прогноза развития образования</w:t>
      </w:r>
      <w:r>
        <w:rPr>
          <w:lang w:val="tt-RU"/>
        </w:rPr>
        <w:t>;</w:t>
      </w:r>
    </w:p>
    <w:p w:rsidR="004D2323" w:rsidRPr="00537663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E047AB">
        <w:rPr>
          <w:lang w:val="tt-RU"/>
        </w:rPr>
        <w:t>повышени</w:t>
      </w:r>
      <w:r>
        <w:rPr>
          <w:lang w:val="tt-RU"/>
        </w:rPr>
        <w:t>е</w:t>
      </w:r>
      <w:r w:rsidRPr="00E047AB">
        <w:rPr>
          <w:lang w:val="tt-RU"/>
        </w:rPr>
        <w:t xml:space="preserve"> эффективности управления качеством </w:t>
      </w:r>
      <w:r w:rsidRPr="00537663">
        <w:rPr>
          <w:lang w:val="tt-RU"/>
        </w:rPr>
        <w:t>образования</w:t>
      </w:r>
      <w:r w:rsidRPr="00537663">
        <w:t xml:space="preserve"> на основе использования и внедрения современных технологий управления системой образования</w:t>
      </w:r>
      <w:r w:rsidRPr="00537663">
        <w:rPr>
          <w:lang w:val="tt-RU"/>
        </w:rPr>
        <w:t>;</w:t>
      </w:r>
    </w:p>
    <w:p w:rsidR="004D2323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р</w:t>
      </w:r>
      <w:r w:rsidRPr="00E047AB">
        <w:t xml:space="preserve">азработка и внедрение системы индикативных показателей оценки качества </w:t>
      </w:r>
      <w:proofErr w:type="spellStart"/>
      <w:r>
        <w:t>о</w:t>
      </w:r>
      <w:r w:rsidRPr="00E047AB">
        <w:t>бученности</w:t>
      </w:r>
      <w:proofErr w:type="spellEnd"/>
      <w:r w:rsidRPr="00E047AB">
        <w:t xml:space="preserve"> учащихся </w:t>
      </w:r>
      <w:r>
        <w:t>на уровне общеобразовательного учреждения;</w:t>
      </w:r>
    </w:p>
    <w:p w:rsidR="004D2323" w:rsidRPr="00E047AB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о</w:t>
      </w:r>
      <w:r w:rsidRPr="00E047AB">
        <w:t>ценка уровня образовательных услу</w:t>
      </w:r>
      <w:r>
        <w:t xml:space="preserve">г, предоставляемых </w:t>
      </w:r>
      <w:proofErr w:type="gramStart"/>
      <w:r>
        <w:t>обучающимся</w:t>
      </w:r>
      <w:proofErr w:type="gramEnd"/>
      <w:r>
        <w:t xml:space="preserve"> </w:t>
      </w:r>
      <w:r w:rsidRPr="00E047AB">
        <w:t xml:space="preserve"> и </w:t>
      </w:r>
      <w:r>
        <w:t>окружающему социуму</w:t>
      </w:r>
      <w:r>
        <w:rPr>
          <w:lang w:val="tt-RU"/>
        </w:rPr>
        <w:t>;</w:t>
      </w:r>
    </w:p>
    <w:p w:rsidR="004D2323" w:rsidRPr="00E047AB" w:rsidRDefault="004D2323" w:rsidP="004D2323">
      <w:pPr>
        <w:tabs>
          <w:tab w:val="left" w:pos="567"/>
        </w:tabs>
        <w:ind w:firstLine="284"/>
        <w:jc w:val="both"/>
        <w:rPr>
          <w:lang w:val="tt-RU"/>
        </w:rPr>
      </w:pPr>
      <w:r w:rsidRPr="00C44C1E">
        <w:t>–</w:t>
      </w:r>
      <w:r>
        <w:t xml:space="preserve"> ф</w:t>
      </w:r>
      <w:r w:rsidRPr="00E047AB">
        <w:t>ормирование системы измерительных материалов для различных категорий пользова</w:t>
      </w:r>
      <w:r>
        <w:t xml:space="preserve">телей </w:t>
      </w:r>
      <w:r w:rsidRPr="00E047AB">
        <w:t xml:space="preserve"> с целью эффективной реализации основных функций качества образования</w:t>
      </w:r>
      <w:r>
        <w:t>;</w:t>
      </w:r>
    </w:p>
    <w:p w:rsidR="004D2323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в</w:t>
      </w:r>
      <w:r w:rsidRPr="00E047AB">
        <w:t xml:space="preserve">ыявление типичных "западающих" элементов в деятельности </w:t>
      </w:r>
      <w:r>
        <w:t>общеобразовательного учреждения;</w:t>
      </w:r>
    </w:p>
    <w:p w:rsidR="004D2323" w:rsidRPr="00E047AB" w:rsidRDefault="004D2323" w:rsidP="004D2323">
      <w:pPr>
        <w:tabs>
          <w:tab w:val="left" w:pos="567"/>
        </w:tabs>
        <w:ind w:firstLine="284"/>
        <w:jc w:val="both"/>
        <w:rPr>
          <w:lang w:val="tt-RU"/>
        </w:rPr>
      </w:pPr>
      <w:r w:rsidRPr="00C44C1E">
        <w:t>–</w:t>
      </w:r>
      <w:r>
        <w:t xml:space="preserve"> </w:t>
      </w:r>
      <w:r>
        <w:rPr>
          <w:lang w:val="tt-RU"/>
        </w:rPr>
        <w:t>с</w:t>
      </w:r>
      <w:r w:rsidRPr="00E047AB">
        <w:rPr>
          <w:lang w:val="tt-RU"/>
        </w:rPr>
        <w:t>оздание условий для профессионально - личностного развития педагогических кадров, повышения их квалификации и своевременной профессиональной переподготовки для всех уровней и ступеней образования, для развития самообразования</w:t>
      </w:r>
      <w:r>
        <w:rPr>
          <w:lang w:val="tt-RU"/>
        </w:rPr>
        <w:t>;</w:t>
      </w:r>
    </w:p>
    <w:p w:rsidR="004D2323" w:rsidRPr="00E047AB" w:rsidRDefault="004D2323" w:rsidP="004D2323">
      <w:pPr>
        <w:tabs>
          <w:tab w:val="left" w:pos="567"/>
        </w:tabs>
        <w:ind w:firstLine="284"/>
        <w:jc w:val="both"/>
        <w:rPr>
          <w:lang w:val="tt-RU"/>
        </w:rPr>
      </w:pPr>
      <w:r w:rsidRPr="00C44C1E">
        <w:t>–</w:t>
      </w:r>
      <w:r>
        <w:t xml:space="preserve"> о</w:t>
      </w:r>
      <w:r w:rsidRPr="00E047AB">
        <w:t>пределение организационно-педагогических</w:t>
      </w:r>
      <w:r>
        <w:t xml:space="preserve">  </w:t>
      </w:r>
      <w:r w:rsidRPr="00E047AB">
        <w:t xml:space="preserve">механизмов управления качеством общего образования, управления развитием </w:t>
      </w:r>
      <w:r>
        <w:t>общеобразовательного</w:t>
      </w:r>
      <w:r w:rsidRPr="00E047AB">
        <w:t xml:space="preserve"> уч</w:t>
      </w:r>
      <w:r>
        <w:t>реждения;</w:t>
      </w:r>
    </w:p>
    <w:p w:rsidR="004D2323" w:rsidRPr="00E047AB" w:rsidRDefault="004D2323" w:rsidP="004D2323">
      <w:pPr>
        <w:pStyle w:val="23"/>
        <w:tabs>
          <w:tab w:val="left" w:pos="426"/>
          <w:tab w:val="left" w:pos="567"/>
        </w:tabs>
        <w:ind w:firstLine="284"/>
        <w:jc w:val="both"/>
        <w:rPr>
          <w:sz w:val="24"/>
          <w:szCs w:val="24"/>
        </w:rPr>
      </w:pPr>
      <w:r w:rsidRPr="00C44C1E">
        <w:rPr>
          <w:sz w:val="24"/>
          <w:szCs w:val="24"/>
        </w:rPr>
        <w:t>–</w:t>
      </w:r>
      <w:r>
        <w:rPr>
          <w:sz w:val="24"/>
          <w:szCs w:val="24"/>
        </w:rPr>
        <w:t xml:space="preserve"> в</w:t>
      </w:r>
      <w:r w:rsidRPr="00E047AB">
        <w:rPr>
          <w:sz w:val="24"/>
          <w:szCs w:val="24"/>
        </w:rPr>
        <w:t xml:space="preserve">заимодействие со СМИ по вопросам информированности общественности по актуальным вопросам </w:t>
      </w:r>
      <w:proofErr w:type="gramStart"/>
      <w:r w:rsidRPr="00E047AB">
        <w:rPr>
          <w:sz w:val="24"/>
          <w:szCs w:val="24"/>
        </w:rPr>
        <w:t>развития системы оценки качества образования</w:t>
      </w:r>
      <w:proofErr w:type="gramEnd"/>
      <w:r>
        <w:rPr>
          <w:sz w:val="24"/>
          <w:szCs w:val="24"/>
        </w:rPr>
        <w:t>;</w:t>
      </w:r>
    </w:p>
    <w:p w:rsidR="004D2323" w:rsidRPr="00C44C1E" w:rsidRDefault="004D2323" w:rsidP="004D2323">
      <w:pPr>
        <w:pStyle w:val="23"/>
        <w:ind w:firstLine="567"/>
        <w:jc w:val="both"/>
        <w:rPr>
          <w:sz w:val="24"/>
          <w:szCs w:val="24"/>
        </w:rPr>
      </w:pPr>
      <w:r w:rsidRPr="00C44C1E">
        <w:rPr>
          <w:sz w:val="24"/>
          <w:szCs w:val="24"/>
        </w:rPr>
        <w:t>2.3 Пот</w:t>
      </w:r>
      <w:r w:rsidRPr="00C44C1E">
        <w:rPr>
          <w:bCs w:val="0"/>
          <w:sz w:val="24"/>
          <w:szCs w:val="24"/>
        </w:rPr>
        <w:t>р</w:t>
      </w:r>
      <w:r w:rsidRPr="00C44C1E">
        <w:rPr>
          <w:sz w:val="24"/>
          <w:szCs w:val="24"/>
        </w:rPr>
        <w:t xml:space="preserve">ебителями информации, представляемой функциональными структурами  </w:t>
      </w:r>
      <w:r w:rsidR="009753D0">
        <w:rPr>
          <w:sz w:val="24"/>
          <w:szCs w:val="24"/>
        </w:rPr>
        <w:t>В</w:t>
      </w:r>
      <w:r w:rsidRPr="00D53182">
        <w:rPr>
          <w:sz w:val="24"/>
          <w:szCs w:val="24"/>
        </w:rPr>
        <w:t>СОКО</w:t>
      </w:r>
      <w:r w:rsidRPr="00C44C1E">
        <w:rPr>
          <w:sz w:val="24"/>
          <w:szCs w:val="24"/>
        </w:rPr>
        <w:t>, являются:</w:t>
      </w:r>
    </w:p>
    <w:p w:rsidR="004D2323" w:rsidRPr="00C44C1E" w:rsidRDefault="004D2323" w:rsidP="004D2323">
      <w:pPr>
        <w:ind w:firstLine="284"/>
        <w:jc w:val="both"/>
        <w:rPr>
          <w:bCs/>
        </w:rPr>
      </w:pPr>
      <w:r w:rsidRPr="00C44C1E">
        <w:t>–</w:t>
      </w:r>
      <w:r w:rsidRPr="00C44C1E">
        <w:rPr>
          <w:bCs/>
        </w:rPr>
        <w:t> обучающиеся и их родители (законные представители);</w:t>
      </w:r>
    </w:p>
    <w:p w:rsidR="004D2323" w:rsidRPr="00C44C1E" w:rsidRDefault="004D2323" w:rsidP="004D2323">
      <w:pPr>
        <w:ind w:firstLine="284"/>
        <w:jc w:val="both"/>
        <w:rPr>
          <w:bCs/>
        </w:rPr>
      </w:pPr>
      <w:r w:rsidRPr="00C44C1E">
        <w:t>–</w:t>
      </w:r>
      <w:r w:rsidRPr="00C44C1E">
        <w:rPr>
          <w:bCs/>
        </w:rPr>
        <w:t> педагоги</w:t>
      </w:r>
      <w:r>
        <w:rPr>
          <w:bCs/>
        </w:rPr>
        <w:t>ческие работники образовательного учреждения</w:t>
      </w:r>
      <w:r w:rsidRPr="00C44C1E">
        <w:rPr>
          <w:bCs/>
        </w:rPr>
        <w:t>;</w:t>
      </w:r>
    </w:p>
    <w:p w:rsidR="004D2323" w:rsidRPr="00C44C1E" w:rsidRDefault="004D2323" w:rsidP="004D2323">
      <w:pPr>
        <w:ind w:firstLine="284"/>
        <w:jc w:val="both"/>
        <w:rPr>
          <w:bCs/>
        </w:rPr>
      </w:pPr>
      <w:r w:rsidRPr="00C44C1E">
        <w:t>–</w:t>
      </w:r>
      <w:r w:rsidRPr="00C44C1E">
        <w:rPr>
          <w:bCs/>
        </w:rPr>
        <w:t> органы управления образованием;</w:t>
      </w:r>
    </w:p>
    <w:p w:rsidR="004D2323" w:rsidRPr="00C44C1E" w:rsidRDefault="004D2323" w:rsidP="004D2323">
      <w:pPr>
        <w:ind w:firstLine="284"/>
        <w:jc w:val="both"/>
        <w:rPr>
          <w:bCs/>
        </w:rPr>
      </w:pPr>
      <w:r w:rsidRPr="00C44C1E">
        <w:t>–</w:t>
      </w:r>
      <w:r w:rsidRPr="00C44C1E">
        <w:rPr>
          <w:bCs/>
        </w:rPr>
        <w:t xml:space="preserve"> средства массовой информации и другие общественные институты.</w:t>
      </w:r>
    </w:p>
    <w:p w:rsidR="004D2323" w:rsidRPr="00C44C1E" w:rsidRDefault="004D2323" w:rsidP="004D2323">
      <w:pPr>
        <w:jc w:val="both"/>
        <w:rPr>
          <w:bCs/>
        </w:rPr>
      </w:pPr>
    </w:p>
    <w:p w:rsidR="004D2323" w:rsidRPr="00C44C1E" w:rsidRDefault="004D2323" w:rsidP="004D2323">
      <w:pPr>
        <w:ind w:firstLine="348"/>
        <w:jc w:val="both"/>
        <w:rPr>
          <w:bCs/>
        </w:rPr>
      </w:pPr>
      <w:r w:rsidRPr="00C44C1E">
        <w:rPr>
          <w:b/>
          <w:bCs/>
        </w:rPr>
        <w:t>3. Принципы функционирования и развития системы оценки качества образования.</w:t>
      </w:r>
      <w:r w:rsidRPr="00C44C1E">
        <w:rPr>
          <w:bCs/>
        </w:rPr>
        <w:t xml:space="preserve"> </w:t>
      </w:r>
    </w:p>
    <w:p w:rsidR="004D2323" w:rsidRPr="00C44C1E" w:rsidRDefault="004D2323" w:rsidP="004D2323">
      <w:pPr>
        <w:ind w:firstLine="567"/>
        <w:jc w:val="both"/>
        <w:rPr>
          <w:bCs/>
        </w:rPr>
      </w:pPr>
      <w:r w:rsidRPr="00C44C1E">
        <w:rPr>
          <w:bCs/>
        </w:rPr>
        <w:t xml:space="preserve">3.1. </w:t>
      </w:r>
      <w:r>
        <w:rPr>
          <w:bCs/>
        </w:rPr>
        <w:t>Р</w:t>
      </w:r>
      <w:r w:rsidRPr="00C44C1E">
        <w:rPr>
          <w:bCs/>
        </w:rPr>
        <w:t>азвити</w:t>
      </w:r>
      <w:r>
        <w:rPr>
          <w:bCs/>
        </w:rPr>
        <w:t>е</w:t>
      </w:r>
      <w:r w:rsidRPr="00C44C1E">
        <w:rPr>
          <w:bCs/>
        </w:rPr>
        <w:t xml:space="preserve"> </w:t>
      </w:r>
      <w:r w:rsidR="009753D0">
        <w:t>В</w:t>
      </w:r>
      <w:r w:rsidRPr="00D53182">
        <w:t>СОКО</w:t>
      </w:r>
      <w:r w:rsidRPr="00C44C1E">
        <w:rPr>
          <w:bCs/>
        </w:rPr>
        <w:t xml:space="preserve"> </w:t>
      </w:r>
      <w:r>
        <w:rPr>
          <w:bCs/>
        </w:rPr>
        <w:t>способствует</w:t>
      </w:r>
      <w:r w:rsidRPr="00C44C1E">
        <w:rPr>
          <w:bCs/>
        </w:rPr>
        <w:t xml:space="preserve"> обновлени</w:t>
      </w:r>
      <w:r>
        <w:rPr>
          <w:bCs/>
        </w:rPr>
        <w:t>ю</w:t>
      </w:r>
      <w:r w:rsidRPr="00C44C1E">
        <w:rPr>
          <w:bCs/>
        </w:rPr>
        <w:t xml:space="preserve"> </w:t>
      </w:r>
      <w:proofErr w:type="spellStart"/>
      <w:r w:rsidRPr="00C44C1E">
        <w:rPr>
          <w:bCs/>
        </w:rPr>
        <w:t>критериально</w:t>
      </w:r>
      <w:proofErr w:type="spellEnd"/>
      <w:r w:rsidRPr="00C44C1E">
        <w:rPr>
          <w:bCs/>
        </w:rPr>
        <w:t xml:space="preserve"> - нормативной базы оценки качества образования с учетом реально наблюдаемых тенденций перехода на новую современную модель образования и динамично меняющихся запросов потребителей образовательных услуг.</w:t>
      </w:r>
    </w:p>
    <w:p w:rsidR="004D2323" w:rsidRPr="00C44C1E" w:rsidRDefault="004D2323" w:rsidP="004D2323">
      <w:pPr>
        <w:ind w:firstLine="567"/>
        <w:jc w:val="both"/>
        <w:rPr>
          <w:bCs/>
        </w:rPr>
      </w:pPr>
      <w:r w:rsidRPr="00C44C1E">
        <w:rPr>
          <w:bCs/>
        </w:rPr>
        <w:t xml:space="preserve">3.2. Практическая реализация различных форм мониторинга и оценки качества образования в </w:t>
      </w:r>
      <w:r>
        <w:rPr>
          <w:bCs/>
        </w:rPr>
        <w:t xml:space="preserve">МБОУ </w:t>
      </w:r>
      <w:r w:rsidR="00B531FF">
        <w:t xml:space="preserve">«СОШ № 3 </w:t>
      </w:r>
      <w:proofErr w:type="spellStart"/>
      <w:r w:rsidR="00B531FF">
        <w:t>пгт</w:t>
      </w:r>
      <w:proofErr w:type="gramStart"/>
      <w:r w:rsidR="00B531FF">
        <w:t>.А</w:t>
      </w:r>
      <w:proofErr w:type="gramEnd"/>
      <w:r w:rsidR="00B531FF">
        <w:t>ктюбинский</w:t>
      </w:r>
      <w:proofErr w:type="spellEnd"/>
      <w:r w:rsidR="00B531FF">
        <w:t xml:space="preserve">» </w:t>
      </w:r>
      <w:r w:rsidRPr="00C44C1E">
        <w:rPr>
          <w:bCs/>
        </w:rPr>
        <w:t>осуществляется в соответствии со следующими принципами: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 xml:space="preserve">приоритет внешней оценки качества образования </w:t>
      </w:r>
      <w:proofErr w:type="gramStart"/>
      <w:r w:rsidRPr="008E2380">
        <w:t>над</w:t>
      </w:r>
      <w:proofErr w:type="gramEnd"/>
      <w:r w:rsidRPr="008E2380">
        <w:t xml:space="preserve"> внутренней;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>открытость информации о механизмах, процедурах и результатах оценки в рамках действующего законодательства;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>прозрачность процедур и результатов, нормативный ха</w:t>
      </w:r>
      <w:r w:rsidR="002A5ED3">
        <w:t>рактер формирования и развития Ш</w:t>
      </w:r>
      <w:r w:rsidRPr="008E2380">
        <w:t>СОКО;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>применение научно обоснованного, апробированного, стандартизированного и технологичного инструментария оценки;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lastRenderedPageBreak/>
        <w:t>–</w:t>
      </w:r>
      <w:r>
        <w:t xml:space="preserve"> </w:t>
      </w:r>
      <w:r w:rsidRPr="008E2380">
        <w:t xml:space="preserve">разделение информационно-диагностической и экспертно-аналитических функций (соответственно сбора и интерпретации информации о </w:t>
      </w:r>
      <w:r w:rsidR="002A5ED3">
        <w:t>качестве образования) в рамках Ш</w:t>
      </w:r>
      <w:r w:rsidRPr="008E2380">
        <w:t>СОКО;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proofErr w:type="spellStart"/>
      <w:r w:rsidRPr="008E2380">
        <w:t>инструментальность</w:t>
      </w:r>
      <w:proofErr w:type="spellEnd"/>
      <w:r w:rsidRPr="008E2380">
        <w:t xml:space="preserve"> и технологичность используемых показателей через применение цифровых образовательных средств с учётом методик измерений, анализа и интерпретации данных, подготовленности потребителей к их восприятию;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 xml:space="preserve">оптимальность и многогранность использования источников первичных данных для определения показателей качества и эффективности образования средствами системы образовательных технологий (в том числе </w:t>
      </w:r>
      <w:r w:rsidRPr="008E2380">
        <w:rPr>
          <w:lang w:val="en-US"/>
        </w:rPr>
        <w:t>on</w:t>
      </w:r>
      <w:r w:rsidRPr="008E2380">
        <w:t>-</w:t>
      </w:r>
      <w:r w:rsidRPr="008E2380">
        <w:rPr>
          <w:lang w:val="en-US"/>
        </w:rPr>
        <w:t>line</w:t>
      </w:r>
      <w:r w:rsidRPr="008E2380">
        <w:t>);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>преемственность образовательной политики на всех ступенях непрерывного образования;</w:t>
      </w:r>
    </w:p>
    <w:p w:rsidR="004D2323" w:rsidRPr="008E2380" w:rsidRDefault="004D2323" w:rsidP="004D2323">
      <w:pPr>
        <w:tabs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 xml:space="preserve">реалистичность требований, норм и показателей качества </w:t>
      </w:r>
      <w:r>
        <w:t xml:space="preserve">общего </w:t>
      </w:r>
      <w:r w:rsidRPr="008E2380">
        <w:t>образования;</w:t>
      </w:r>
    </w:p>
    <w:p w:rsidR="004D2323" w:rsidRPr="008E2380" w:rsidRDefault="004D2323" w:rsidP="004D2323">
      <w:pPr>
        <w:tabs>
          <w:tab w:val="num" w:pos="426"/>
          <w:tab w:val="left" w:pos="567"/>
        </w:tabs>
        <w:ind w:firstLine="284"/>
        <w:jc w:val="both"/>
      </w:pPr>
      <w:r w:rsidRPr="00C44C1E">
        <w:t>–</w:t>
      </w:r>
      <w:r>
        <w:t xml:space="preserve"> </w:t>
      </w:r>
      <w:r w:rsidRPr="008E2380">
        <w:t>соблюдение морально-этических норм в отборе показателей.</w:t>
      </w:r>
    </w:p>
    <w:p w:rsidR="004D2323" w:rsidRPr="00C44C1E" w:rsidRDefault="004D2323" w:rsidP="004D2323"/>
    <w:p w:rsidR="004D2323" w:rsidRPr="00C44C1E" w:rsidRDefault="004D2323" w:rsidP="004D2323">
      <w:pPr>
        <w:ind w:firstLine="709"/>
        <w:jc w:val="center"/>
        <w:rPr>
          <w:b/>
        </w:rPr>
      </w:pPr>
      <w:r w:rsidRPr="00C44C1E">
        <w:rPr>
          <w:b/>
        </w:rPr>
        <w:t xml:space="preserve">4. Механизмы оценки качества образования </w:t>
      </w:r>
    </w:p>
    <w:p w:rsidR="004D2323" w:rsidRDefault="004D2323" w:rsidP="004D2323">
      <w:pPr>
        <w:tabs>
          <w:tab w:val="left" w:pos="851"/>
        </w:tabs>
        <w:ind w:firstLine="567"/>
        <w:jc w:val="both"/>
      </w:pPr>
    </w:p>
    <w:p w:rsidR="004D2323" w:rsidRDefault="004D2323" w:rsidP="004D2323">
      <w:pPr>
        <w:numPr>
          <w:ilvl w:val="1"/>
          <w:numId w:val="6"/>
        </w:numPr>
        <w:tabs>
          <w:tab w:val="left" w:pos="993"/>
        </w:tabs>
        <w:ind w:left="0" w:firstLine="567"/>
        <w:jc w:val="both"/>
      </w:pPr>
      <w:r w:rsidRPr="00C44C1E">
        <w:t xml:space="preserve">Ключевым элементом </w:t>
      </w:r>
      <w:r w:rsidR="002A5ED3">
        <w:t>Ш</w:t>
      </w:r>
      <w:r w:rsidRPr="00C44C1E">
        <w:t xml:space="preserve">СОКО является система получения, сбора, переработки, хранения и практического использования информации о показателях и индикаторах качества образования. Стабильное функционирование </w:t>
      </w:r>
      <w:r w:rsidR="002A5ED3">
        <w:t>Ш</w:t>
      </w:r>
      <w:r w:rsidRPr="00C44C1E">
        <w:t>СОКО обеспечивается введением конкретного набора показателей и механизмов оценки</w:t>
      </w:r>
      <w:r>
        <w:t>:</w:t>
      </w:r>
    </w:p>
    <w:p w:rsidR="004D2323" w:rsidRDefault="004D2323" w:rsidP="004D2323">
      <w:pPr>
        <w:tabs>
          <w:tab w:val="left" w:pos="993"/>
        </w:tabs>
        <w:ind w:left="567"/>
        <w:jc w:val="both"/>
      </w:pPr>
      <w:r w:rsidRPr="00C44C1E">
        <w:t xml:space="preserve">– индивидуальных достижений обучающихся, </w:t>
      </w:r>
    </w:p>
    <w:p w:rsidR="004D2323" w:rsidRDefault="004D2323" w:rsidP="004D2323">
      <w:pPr>
        <w:tabs>
          <w:tab w:val="left" w:pos="993"/>
        </w:tabs>
        <w:ind w:left="567"/>
        <w:jc w:val="both"/>
      </w:pPr>
      <w:r w:rsidRPr="00C44C1E">
        <w:t>–</w:t>
      </w:r>
      <w:r>
        <w:t xml:space="preserve"> </w:t>
      </w:r>
      <w:r w:rsidRPr="00C44C1E">
        <w:t>результатов деятельности</w:t>
      </w:r>
      <w:r w:rsidRPr="004A6273">
        <w:t xml:space="preserve"> </w:t>
      </w:r>
      <w:r>
        <w:t>педагогически</w:t>
      </w:r>
      <w:r w:rsidR="002A5ED3">
        <w:t>х работников общеобразовательного</w:t>
      </w:r>
      <w:r>
        <w:t xml:space="preserve"> учреж</w:t>
      </w:r>
      <w:r w:rsidR="002A5ED3">
        <w:t>дения</w:t>
      </w:r>
      <w:r w:rsidRPr="00C44C1E">
        <w:t xml:space="preserve">, </w:t>
      </w:r>
    </w:p>
    <w:p w:rsidR="004D2323" w:rsidRDefault="004D2323" w:rsidP="004D2323">
      <w:pPr>
        <w:tabs>
          <w:tab w:val="left" w:pos="993"/>
        </w:tabs>
        <w:ind w:left="567"/>
        <w:jc w:val="both"/>
      </w:pPr>
      <w:r w:rsidRPr="00C44C1E">
        <w:t>–</w:t>
      </w:r>
      <w:r>
        <w:t xml:space="preserve"> </w:t>
      </w:r>
      <w:r w:rsidRPr="00C44C1E">
        <w:t xml:space="preserve">результатов деятельности </w:t>
      </w:r>
      <w:r>
        <w:t>обще</w:t>
      </w:r>
      <w:r w:rsidR="002A5ED3">
        <w:t>образовательного учреждения.</w:t>
      </w:r>
    </w:p>
    <w:p w:rsidR="004D2323" w:rsidRPr="00C44C1E" w:rsidRDefault="004D2323" w:rsidP="004D2323">
      <w:pPr>
        <w:ind w:firstLine="567"/>
        <w:jc w:val="both"/>
      </w:pPr>
      <w:r w:rsidRPr="00C44C1E">
        <w:t>4.2. Для оценки индивидуальных достижений обучающихся предусматриваются следующие основные  механизмы:</w:t>
      </w:r>
    </w:p>
    <w:p w:rsidR="004D2323" w:rsidRPr="00C44C1E" w:rsidRDefault="004D2323" w:rsidP="004D2323">
      <w:pPr>
        <w:ind w:firstLine="284"/>
        <w:jc w:val="both"/>
        <w:rPr>
          <w:b/>
        </w:rPr>
      </w:pPr>
      <w:r w:rsidRPr="00C44C1E">
        <w:t>-</w:t>
      </w:r>
      <w:r>
        <w:t xml:space="preserve"> </w:t>
      </w:r>
      <w:r w:rsidRPr="00C44C1E">
        <w:t xml:space="preserve">текущие и рубежные формы диагностики и оценки предметных знаний, компетентностей и социального </w:t>
      </w:r>
      <w:proofErr w:type="gramStart"/>
      <w:r w:rsidRPr="00C44C1E">
        <w:t>опыта</w:t>
      </w:r>
      <w:proofErr w:type="gramEnd"/>
      <w:r w:rsidRPr="00C44C1E">
        <w:t xml:space="preserve"> обучающихся на уровне </w:t>
      </w:r>
      <w:r>
        <w:t>обще</w:t>
      </w:r>
      <w:r w:rsidRPr="00C44C1E">
        <w:t>образовательного учреждения</w:t>
      </w:r>
      <w:r>
        <w:t xml:space="preserve"> в ходе организации </w:t>
      </w:r>
      <w:proofErr w:type="spellStart"/>
      <w:r>
        <w:t>внутришкольного</w:t>
      </w:r>
      <w:proofErr w:type="spellEnd"/>
      <w:r>
        <w:t xml:space="preserve"> контроля</w:t>
      </w:r>
      <w:r w:rsidRPr="00C44C1E">
        <w:t>;</w:t>
      </w:r>
      <w:r w:rsidRPr="00C44C1E">
        <w:rPr>
          <w:b/>
        </w:rPr>
        <w:t xml:space="preserve"> </w:t>
      </w:r>
    </w:p>
    <w:p w:rsidR="004D2323" w:rsidRPr="00C44C1E" w:rsidRDefault="004D2323" w:rsidP="004D2323">
      <w:pPr>
        <w:ind w:firstLine="284"/>
        <w:jc w:val="both"/>
        <w:rPr>
          <w:b/>
        </w:rPr>
      </w:pPr>
      <w:r w:rsidRPr="00C44C1E">
        <w:t>–</w:t>
      </w:r>
      <w:r>
        <w:t xml:space="preserve"> </w:t>
      </w:r>
      <w:r w:rsidRPr="00C44C1E">
        <w:t xml:space="preserve">ежегодное </w:t>
      </w:r>
      <w:r w:rsidR="002A5ED3">
        <w:t xml:space="preserve"> участие в </w:t>
      </w:r>
      <w:r w:rsidRPr="00C44C1E">
        <w:t xml:space="preserve"> </w:t>
      </w:r>
      <w:r>
        <w:t>муниципальных</w:t>
      </w:r>
      <w:r w:rsidR="002A5ED3">
        <w:t xml:space="preserve"> мониторинговых исследованиях</w:t>
      </w:r>
      <w:r w:rsidRPr="00C44C1E">
        <w:t xml:space="preserve"> качества знаний, умений и </w:t>
      </w:r>
      <w:proofErr w:type="gramStart"/>
      <w:r w:rsidRPr="00C44C1E">
        <w:t>навыков</w:t>
      </w:r>
      <w:proofErr w:type="gramEnd"/>
      <w:r w:rsidRPr="00C44C1E">
        <w:t xml:space="preserve"> обучающихся по предметам инвариантной части базисного учебного плана</w:t>
      </w:r>
      <w:r>
        <w:t xml:space="preserve">, в том числе с использованием различных форм </w:t>
      </w:r>
      <w:proofErr w:type="spellStart"/>
      <w:r>
        <w:t>Интернет-тестирования</w:t>
      </w:r>
      <w:proofErr w:type="spellEnd"/>
      <w:r w:rsidRPr="00C44C1E">
        <w:t>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>государственная (итоговая) аттестации выпускников 9, 11 классов;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участие </w:t>
      </w:r>
      <w:r>
        <w:t xml:space="preserve">и результативность </w:t>
      </w:r>
      <w:r w:rsidRPr="00C44C1E">
        <w:t xml:space="preserve">обучающихся в </w:t>
      </w:r>
      <w:r>
        <w:t xml:space="preserve">республиканских, всероссийских и </w:t>
      </w:r>
      <w:r w:rsidRPr="00C44C1E">
        <w:t xml:space="preserve">международных сравнительных </w:t>
      </w:r>
      <w:proofErr w:type="gramStart"/>
      <w:r w:rsidRPr="00C44C1E">
        <w:t>исследованиях</w:t>
      </w:r>
      <w:proofErr w:type="gramEnd"/>
      <w:r w:rsidRPr="00C44C1E">
        <w:t xml:space="preserve"> качества образования;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участие </w:t>
      </w:r>
      <w:r>
        <w:t xml:space="preserve">и результативность </w:t>
      </w:r>
      <w:r w:rsidRPr="00C44C1E">
        <w:t>обучающихся в творческих конкурсах, олимпиадах и соревнованиях</w:t>
      </w:r>
      <w:r>
        <w:t xml:space="preserve"> разного уровня</w:t>
      </w:r>
      <w:r w:rsidRPr="00C44C1E">
        <w:t>.</w:t>
      </w:r>
    </w:p>
    <w:p w:rsidR="004D2323" w:rsidRPr="00C44C1E" w:rsidRDefault="004D2323" w:rsidP="004D2323">
      <w:pPr>
        <w:ind w:firstLine="567"/>
        <w:jc w:val="both"/>
      </w:pPr>
      <w:r w:rsidRPr="00C44C1E">
        <w:t xml:space="preserve">Основной формой комплексного учета результатов оценки индивидуальных </w:t>
      </w:r>
      <w:r>
        <w:t>д</w:t>
      </w:r>
      <w:r w:rsidRPr="00C44C1E">
        <w:t>остижений обучающихся является «</w:t>
      </w:r>
      <w:proofErr w:type="spellStart"/>
      <w:r w:rsidRPr="00C44C1E">
        <w:t>портфолио</w:t>
      </w:r>
      <w:proofErr w:type="spellEnd"/>
      <w:r w:rsidRPr="00C44C1E">
        <w:t xml:space="preserve"> ученика». Порядок формирования </w:t>
      </w:r>
      <w:proofErr w:type="spellStart"/>
      <w:r w:rsidRPr="00C44C1E">
        <w:t>портфолио</w:t>
      </w:r>
      <w:proofErr w:type="spellEnd"/>
      <w:r w:rsidRPr="00C44C1E">
        <w:t xml:space="preserve"> и его использования для индивидуализации образовательных программ, </w:t>
      </w:r>
      <w:r>
        <w:t>в</w:t>
      </w:r>
      <w:r w:rsidRPr="00C44C1E">
        <w:t xml:space="preserve">ыявления и поддержки одаренных детей, итоговой аттестации выпускников устанавливается локальными актами </w:t>
      </w:r>
      <w:r>
        <w:t>обще</w:t>
      </w:r>
      <w:r w:rsidRPr="00C44C1E">
        <w:t xml:space="preserve">образовательного учреждения. </w:t>
      </w:r>
    </w:p>
    <w:p w:rsidR="004D2323" w:rsidRPr="00C44C1E" w:rsidRDefault="004D2323" w:rsidP="004D2323">
      <w:pPr>
        <w:ind w:firstLine="567"/>
        <w:jc w:val="both"/>
      </w:pPr>
      <w:r w:rsidRPr="00C44C1E">
        <w:t xml:space="preserve">4.3. Для оценки профессиональной деятельности педагогических работников </w:t>
      </w:r>
      <w:r>
        <w:t>обще</w:t>
      </w:r>
      <w:r w:rsidRPr="00C44C1E">
        <w:t>образовательн</w:t>
      </w:r>
      <w:r w:rsidR="002A5ED3">
        <w:t>ого</w:t>
      </w:r>
      <w:r w:rsidRPr="00C44C1E">
        <w:t xml:space="preserve"> учреждени</w:t>
      </w:r>
      <w:r w:rsidR="002A5ED3">
        <w:t>я</w:t>
      </w:r>
      <w:r w:rsidRPr="00C44C1E">
        <w:t xml:space="preserve"> и результативности педагогического труда предусматриваются следующие механизмы:</w:t>
      </w:r>
    </w:p>
    <w:p w:rsidR="004D2323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аттестация педагогических работников и административно – управленческого персонала </w:t>
      </w:r>
      <w:r>
        <w:t>обще</w:t>
      </w:r>
      <w:r w:rsidR="002A5ED3">
        <w:t>образовательного учреждения</w:t>
      </w:r>
      <w:r w:rsidRPr="00C44C1E">
        <w:t xml:space="preserve"> с участием независимых экспертов из представителей </w:t>
      </w:r>
      <w:r>
        <w:t>о</w:t>
      </w:r>
      <w:r w:rsidRPr="00C44C1E">
        <w:t>бщественности;</w:t>
      </w:r>
    </w:p>
    <w:p w:rsidR="004D2323" w:rsidRDefault="004D2323" w:rsidP="004D2323">
      <w:pPr>
        <w:ind w:firstLine="284"/>
        <w:jc w:val="both"/>
      </w:pPr>
      <w:r w:rsidRPr="00C44C1E">
        <w:t>–</w:t>
      </w:r>
      <w:r>
        <w:t xml:space="preserve"> уровень и результативность</w:t>
      </w:r>
      <w:r w:rsidRPr="00C44C1E">
        <w:t xml:space="preserve"> индивидуальных </w:t>
      </w:r>
      <w:r>
        <w:t>д</w:t>
      </w:r>
      <w:r w:rsidRPr="00C44C1E">
        <w:t>остижений обучающихся</w:t>
      </w:r>
      <w:r>
        <w:t xml:space="preserve"> (п.4.2.);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выполнение педагогами целевых ориентиров по результатам государственной (итоговой) аттестации, в том числе в форме ЕГЭ;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="002A5ED3">
        <w:t xml:space="preserve"> участие в конкурсном</w:t>
      </w:r>
      <w:r w:rsidRPr="00C44C1E">
        <w:t xml:space="preserve"> отбор</w:t>
      </w:r>
      <w:r w:rsidR="002A5ED3">
        <w:t>е</w:t>
      </w:r>
      <w:r w:rsidRPr="00C44C1E">
        <w:t xml:space="preserve"> </w:t>
      </w:r>
      <w:r>
        <w:t xml:space="preserve">среди </w:t>
      </w:r>
      <w:r w:rsidRPr="00C44C1E">
        <w:t>учителей</w:t>
      </w:r>
      <w:r>
        <w:t xml:space="preserve"> республики на соискание Гранта в виде ежемесячной надбавки к заработной плате для учителей, показавших лучшие результаты в </w:t>
      </w:r>
      <w:r>
        <w:lastRenderedPageBreak/>
        <w:t xml:space="preserve">работе, осуществляемого в рамках </w:t>
      </w:r>
      <w:proofErr w:type="gramStart"/>
      <w:r>
        <w:t>реализации Стратегии развития образования Респу</w:t>
      </w:r>
      <w:r w:rsidR="009753D0">
        <w:t>блики</w:t>
      </w:r>
      <w:proofErr w:type="gramEnd"/>
      <w:r w:rsidR="009753D0">
        <w:t xml:space="preserve"> Татарстан; 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="002A5ED3">
        <w:t>участие в конкурсном</w:t>
      </w:r>
      <w:r w:rsidR="002A5ED3" w:rsidRPr="00C44C1E">
        <w:t xml:space="preserve"> отбор</w:t>
      </w:r>
      <w:r w:rsidR="002A5ED3">
        <w:t>е</w:t>
      </w:r>
      <w:r w:rsidR="002A5ED3" w:rsidRPr="00C44C1E">
        <w:t xml:space="preserve"> </w:t>
      </w:r>
      <w:r w:rsidRPr="00C44C1E">
        <w:t>лучших учителей в рамках приоритетного национального проекта;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="002A5ED3">
        <w:t>участие в конкурсном</w:t>
      </w:r>
      <w:r w:rsidR="002A5ED3" w:rsidRPr="00C44C1E">
        <w:t xml:space="preserve"> отбор</w:t>
      </w:r>
      <w:r w:rsidR="002A5ED3">
        <w:t>е</w:t>
      </w:r>
      <w:r w:rsidR="002A5ED3" w:rsidRPr="00C44C1E">
        <w:t xml:space="preserve"> </w:t>
      </w:r>
      <w:r w:rsidRPr="00C44C1E">
        <w:t>лучших педагогов в рамках профессиональных творческих кон</w:t>
      </w:r>
      <w:r>
        <w:t>курсов «Учитель года» и др.</w:t>
      </w:r>
      <w:r w:rsidRPr="00C44C1E">
        <w:t>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различные модели оценки результативности педагогической деятельности для </w:t>
      </w:r>
      <w:r>
        <w:t>у</w:t>
      </w:r>
      <w:r w:rsidRPr="00C44C1E">
        <w:t xml:space="preserve">становления стимулирующих выплат на уровне </w:t>
      </w:r>
      <w:r>
        <w:t>обще</w:t>
      </w:r>
      <w:r w:rsidRPr="00C44C1E">
        <w:t>образовательного учреждения.</w:t>
      </w:r>
    </w:p>
    <w:p w:rsidR="004D2323" w:rsidRPr="00C44C1E" w:rsidRDefault="004D2323" w:rsidP="004D2323">
      <w:pPr>
        <w:ind w:firstLine="567"/>
        <w:jc w:val="both"/>
      </w:pPr>
      <w:r w:rsidRPr="00C44C1E">
        <w:t xml:space="preserve">Главным критерием в оценке результативности педагогического труда является </w:t>
      </w:r>
      <w:r>
        <w:t xml:space="preserve">уровень и </w:t>
      </w:r>
      <w:r w:rsidRPr="00C44C1E">
        <w:t xml:space="preserve">динамика учебных и </w:t>
      </w:r>
      <w:proofErr w:type="spellStart"/>
      <w:r w:rsidRPr="00C44C1E">
        <w:t>внеучебных</w:t>
      </w:r>
      <w:proofErr w:type="spellEnd"/>
      <w:r w:rsidRPr="00C44C1E">
        <w:t xml:space="preserve"> достижений детей, обучающихся у педагога.</w:t>
      </w:r>
    </w:p>
    <w:p w:rsidR="004D2323" w:rsidRPr="00C44C1E" w:rsidRDefault="004D2323" w:rsidP="004D2323">
      <w:pPr>
        <w:ind w:firstLine="567"/>
        <w:jc w:val="both"/>
      </w:pPr>
      <w:r w:rsidRPr="00C44C1E">
        <w:t xml:space="preserve">4.4. Оценка деятельности </w:t>
      </w:r>
      <w:r>
        <w:t>обще</w:t>
      </w:r>
      <w:r w:rsidRPr="00C44C1E">
        <w:t>образовательного учреждения осуществляется на основе следующих механизмов: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лицензирование образовательной деятельности, в ходе которой осуществляется </w:t>
      </w:r>
      <w:r>
        <w:t>к</w:t>
      </w:r>
      <w:r w:rsidRPr="00C44C1E">
        <w:t>омплексная экспертиза условий образовательной деятельности;</w:t>
      </w:r>
    </w:p>
    <w:p w:rsidR="004D2323" w:rsidRDefault="004D2323" w:rsidP="004D2323">
      <w:pPr>
        <w:ind w:firstLine="284"/>
        <w:jc w:val="both"/>
      </w:pPr>
      <w:r w:rsidRPr="00C44C1E">
        <w:t>–</w:t>
      </w:r>
      <w:r>
        <w:t xml:space="preserve"> уровень и результативность</w:t>
      </w:r>
      <w:r w:rsidRPr="00C44C1E">
        <w:t xml:space="preserve"> индивидуальных </w:t>
      </w:r>
      <w:r>
        <w:t>д</w:t>
      </w:r>
      <w:r w:rsidRPr="00C44C1E">
        <w:t>остижений обучающихся</w:t>
      </w:r>
      <w:r>
        <w:t xml:space="preserve"> (п.4.2.) и педагогических работников (п.4.3.), включая выполнение целевых ориентиров по результатам государственной (итоговой) аттестации в форме ЕГЭ;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государственная аккредитация </w:t>
      </w:r>
      <w:r>
        <w:t>обще</w:t>
      </w:r>
      <w:r w:rsidR="002A5ED3">
        <w:t>образовательного учреждения</w:t>
      </w:r>
      <w:r w:rsidRPr="00C44C1E">
        <w:t xml:space="preserve">, в ходе которой </w:t>
      </w:r>
      <w:r>
        <w:t>о</w:t>
      </w:r>
      <w:r w:rsidRPr="00C44C1E">
        <w:t>существляется комплексная экспертиза качества образовательных программ и конечных результатов образовательной деятельности;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итоги </w:t>
      </w:r>
      <w:r w:rsidRPr="00C44C1E">
        <w:t>различны</w:t>
      </w:r>
      <w:r>
        <w:t>х</w:t>
      </w:r>
      <w:r w:rsidRPr="00C44C1E">
        <w:t xml:space="preserve"> форм проверок, осуществляемых в рамках государственных функций по контролю </w:t>
      </w:r>
      <w:r>
        <w:t xml:space="preserve">качества образования </w:t>
      </w:r>
      <w:r w:rsidRPr="00C44C1E">
        <w:t xml:space="preserve">и надзору за исполнением законодательства в сфере образования; </w:t>
      </w:r>
    </w:p>
    <w:p w:rsidR="004D2323" w:rsidRPr="008506FB" w:rsidRDefault="004D2323" w:rsidP="004D2323">
      <w:pPr>
        <w:ind w:firstLine="284"/>
        <w:jc w:val="both"/>
      </w:pPr>
      <w:r w:rsidRPr="008506FB">
        <w:t>– результативность участи</w:t>
      </w:r>
      <w:r>
        <w:t>я</w:t>
      </w:r>
      <w:r w:rsidRPr="008506FB">
        <w:t xml:space="preserve"> в республиканских проектах, реализуемых в рамках </w:t>
      </w:r>
      <w:r>
        <w:t>С</w:t>
      </w:r>
      <w:r w:rsidRPr="008506FB">
        <w:t>тратегии развития образования Ре</w:t>
      </w:r>
      <w:r w:rsidR="009753D0">
        <w:t>спублики Татарстан</w:t>
      </w:r>
      <w:r w:rsidRPr="008506FB">
        <w:t>;</w:t>
      </w:r>
    </w:p>
    <w:p w:rsidR="004D2323" w:rsidRPr="008506FB" w:rsidRDefault="004D2323" w:rsidP="004D2323">
      <w:pPr>
        <w:ind w:firstLine="284"/>
        <w:jc w:val="both"/>
      </w:pPr>
      <w:r w:rsidRPr="008506FB">
        <w:t xml:space="preserve">– ежегодный публичный доклад  руководителя </w:t>
      </w:r>
      <w:r>
        <w:t>обще</w:t>
      </w:r>
      <w:r w:rsidRPr="008506FB">
        <w:t xml:space="preserve">образовательного учреждения, </w:t>
      </w:r>
      <w:r>
        <w:t>с</w:t>
      </w:r>
      <w:r w:rsidRPr="008506FB">
        <w:t xml:space="preserve">огласованный с </w:t>
      </w:r>
      <w:r>
        <w:t>органами самоуправления обще</w:t>
      </w:r>
      <w:r w:rsidRPr="008506FB">
        <w:t>образовательного учреждения.</w:t>
      </w:r>
    </w:p>
    <w:p w:rsidR="004D2323" w:rsidRDefault="004D2323" w:rsidP="004D2323">
      <w:pPr>
        <w:ind w:firstLine="567"/>
        <w:jc w:val="both"/>
      </w:pPr>
      <w:r w:rsidRPr="00C44C1E">
        <w:t xml:space="preserve">Главными критериями комплексной оценки деятельности </w:t>
      </w:r>
      <w:r>
        <w:t>обще</w:t>
      </w:r>
      <w:r w:rsidR="002A5ED3">
        <w:t>образовательного</w:t>
      </w:r>
      <w:r w:rsidRPr="00C44C1E">
        <w:t xml:space="preserve"> учре</w:t>
      </w:r>
      <w:r w:rsidR="002A5ED3">
        <w:t>ждения</w:t>
      </w:r>
      <w:r w:rsidRPr="00C44C1E">
        <w:t xml:space="preserve"> являются: </w:t>
      </w:r>
      <w:r>
        <w:t xml:space="preserve">уровень и </w:t>
      </w:r>
      <w:r w:rsidRPr="00C44C1E">
        <w:t xml:space="preserve">динамика учебных и </w:t>
      </w:r>
      <w:proofErr w:type="spellStart"/>
      <w:r w:rsidRPr="00C44C1E">
        <w:t>внеучебных</w:t>
      </w:r>
      <w:proofErr w:type="spellEnd"/>
      <w:r w:rsidRPr="00C44C1E">
        <w:t xml:space="preserve"> достижений обучающихся; оценка реального влияния внедряемых новшеств на динамику конечных результатов образовательной деятельности</w:t>
      </w:r>
      <w:r>
        <w:t>.</w:t>
      </w:r>
    </w:p>
    <w:p w:rsidR="002A5ED3" w:rsidRDefault="002A5ED3" w:rsidP="004D2323">
      <w:pPr>
        <w:jc w:val="center"/>
        <w:rPr>
          <w:b/>
        </w:rPr>
      </w:pPr>
    </w:p>
    <w:p w:rsidR="004D2323" w:rsidRPr="00C44C1E" w:rsidRDefault="004D2323" w:rsidP="004D2323">
      <w:pPr>
        <w:jc w:val="center"/>
        <w:rPr>
          <w:b/>
        </w:rPr>
      </w:pPr>
      <w:r w:rsidRPr="00C44C1E">
        <w:rPr>
          <w:b/>
        </w:rPr>
        <w:t>5. Нормативное правовое обеспечение оценки качества образования</w:t>
      </w:r>
    </w:p>
    <w:p w:rsidR="004D2323" w:rsidRPr="00C44C1E" w:rsidRDefault="004D2323" w:rsidP="004D2323">
      <w:pPr>
        <w:ind w:firstLine="540"/>
        <w:jc w:val="both"/>
        <w:rPr>
          <w:b/>
          <w:bCs/>
          <w:spacing w:val="-6"/>
        </w:rPr>
      </w:pPr>
    </w:p>
    <w:p w:rsidR="004D2323" w:rsidRPr="00C44C1E" w:rsidRDefault="004D2323" w:rsidP="004D2323">
      <w:pPr>
        <w:ind w:firstLine="540"/>
        <w:jc w:val="both"/>
      </w:pPr>
      <w:r w:rsidRPr="00C44C1E">
        <w:t xml:space="preserve">5.1 Нормативной правовой основой оценки качества образования в </w:t>
      </w:r>
      <w:r w:rsidR="002A5ED3">
        <w:rPr>
          <w:bCs/>
        </w:rPr>
        <w:t xml:space="preserve">МБОУ </w:t>
      </w:r>
      <w:r w:rsidR="00B531FF">
        <w:t xml:space="preserve">«СОШ № 3 </w:t>
      </w:r>
      <w:proofErr w:type="spellStart"/>
      <w:r w:rsidR="00B531FF">
        <w:t>пгт</w:t>
      </w:r>
      <w:proofErr w:type="gramStart"/>
      <w:r w:rsidR="00B531FF">
        <w:t>.А</w:t>
      </w:r>
      <w:proofErr w:type="gramEnd"/>
      <w:r w:rsidR="00B531FF">
        <w:t>ктюбинский</w:t>
      </w:r>
      <w:proofErr w:type="spellEnd"/>
      <w:r w:rsidR="00B531FF">
        <w:t>»</w:t>
      </w:r>
      <w:r w:rsidR="002A5ED3">
        <w:rPr>
          <w:bCs/>
        </w:rPr>
        <w:t xml:space="preserve"> </w:t>
      </w:r>
      <w:r w:rsidRPr="00C44C1E">
        <w:t>является:</w:t>
      </w:r>
    </w:p>
    <w:p w:rsidR="004D2323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законодательство Российской Федерации в области образования, 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>нормативные правовые акты Мин</w:t>
      </w:r>
      <w:r>
        <w:t xml:space="preserve">истерства образования и </w:t>
      </w:r>
      <w:r w:rsidRPr="00C44C1E">
        <w:t>науки России;</w:t>
      </w:r>
    </w:p>
    <w:p w:rsidR="004D2323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 xml:space="preserve">законодательство </w:t>
      </w:r>
      <w:r>
        <w:rPr>
          <w:bCs/>
        </w:rPr>
        <w:t>Республики Татарстан</w:t>
      </w:r>
      <w:r w:rsidRPr="00C44C1E">
        <w:t xml:space="preserve"> в области образования</w:t>
      </w:r>
      <w:r>
        <w:t>;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>
        <w:t xml:space="preserve"> </w:t>
      </w:r>
      <w:r w:rsidRPr="00C44C1E">
        <w:t>нормативные правовые акты Мин</w:t>
      </w:r>
      <w:r>
        <w:t xml:space="preserve">истерства образования и </w:t>
      </w:r>
      <w:r w:rsidRPr="00C44C1E">
        <w:t xml:space="preserve">науки </w:t>
      </w:r>
      <w:r>
        <w:rPr>
          <w:bCs/>
        </w:rPr>
        <w:t>Республики Татарстан (далее – МОиН РТ)</w:t>
      </w:r>
      <w:r w:rsidRPr="00C44C1E">
        <w:t>.</w:t>
      </w:r>
    </w:p>
    <w:p w:rsidR="004D2323" w:rsidRPr="00C44C1E" w:rsidRDefault="002A5ED3" w:rsidP="004D2323">
      <w:pPr>
        <w:ind w:firstLine="567"/>
        <w:jc w:val="both"/>
      </w:pPr>
      <w:r>
        <w:t>5.2</w:t>
      </w:r>
      <w:r w:rsidR="004D2323" w:rsidRPr="00C44C1E">
        <w:t xml:space="preserve"> О</w:t>
      </w:r>
      <w:r w:rsidR="004D2323">
        <w:t>бщео</w:t>
      </w:r>
      <w:r>
        <w:t>бразовательное учреждение</w:t>
      </w:r>
      <w:r w:rsidR="004D2323" w:rsidRPr="00C44C1E">
        <w:t>: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 w:rsidR="002A5ED3">
        <w:t xml:space="preserve"> разрабатывает, утверждает и реализуе</w:t>
      </w:r>
      <w:r w:rsidRPr="00C44C1E">
        <w:t xml:space="preserve">т образовательную программу, включая показатели и критерии оценки качества образования; 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 w:rsidR="002A5ED3">
        <w:t xml:space="preserve"> обеспечивае</w:t>
      </w:r>
      <w:r w:rsidRPr="00C44C1E">
        <w:t>т условия проведения государственной (итоговой) аттестации и других оценочных процедур,</w:t>
      </w:r>
      <w:r>
        <w:t xml:space="preserve"> включая систему мониторинговых исследований,</w:t>
      </w:r>
      <w:r w:rsidRPr="00C44C1E">
        <w:t xml:space="preserve"> мониторинговых и иных исследований по вопросам качества образования; </w:t>
      </w:r>
    </w:p>
    <w:p w:rsidR="004D2323" w:rsidRPr="00C44C1E" w:rsidRDefault="004D2323" w:rsidP="004D2323">
      <w:pPr>
        <w:ind w:firstLine="284"/>
        <w:jc w:val="both"/>
      </w:pPr>
      <w:r w:rsidRPr="00C44C1E">
        <w:t>–</w:t>
      </w:r>
      <w:r w:rsidR="002A5ED3">
        <w:t xml:space="preserve"> разрабатывае</w:t>
      </w:r>
      <w:r w:rsidRPr="00C44C1E">
        <w:t xml:space="preserve">т критерии и показатели  оценки результативности деятельности работников </w:t>
      </w:r>
      <w:r>
        <w:t>обще</w:t>
      </w:r>
      <w:r w:rsidRPr="00C44C1E">
        <w:t>образовательного учреждения, в том числе для установления стимулирующих выплат.</w:t>
      </w:r>
    </w:p>
    <w:p w:rsidR="004D2323" w:rsidRPr="00C44C1E" w:rsidRDefault="004D2323" w:rsidP="004D2323">
      <w:pPr>
        <w:ind w:firstLine="567"/>
        <w:jc w:val="both"/>
      </w:pPr>
      <w:r w:rsidRPr="00C44C1E">
        <w:t xml:space="preserve">5.6. В общеобразовательном учреждении создается </w:t>
      </w:r>
      <w:proofErr w:type="spellStart"/>
      <w:r w:rsidRPr="00C44C1E">
        <w:t>внутришкольная</w:t>
      </w:r>
      <w:proofErr w:type="spellEnd"/>
      <w:r w:rsidRPr="00C44C1E">
        <w:t xml:space="preserve"> система оценки качества образования. Положение о системе оценки качества в </w:t>
      </w:r>
      <w:r>
        <w:t>обще</w:t>
      </w:r>
      <w:r w:rsidRPr="00C44C1E">
        <w:t xml:space="preserve">образовательном учреждении разрабатывается трудовым коллективом </w:t>
      </w:r>
      <w:r>
        <w:t>обще</w:t>
      </w:r>
      <w:r w:rsidRPr="00C44C1E">
        <w:t xml:space="preserve">образовательного учреждения при обязательном участии </w:t>
      </w:r>
      <w:r>
        <w:t>органов самоуправления</w:t>
      </w:r>
      <w:r w:rsidRPr="00C44C1E">
        <w:t xml:space="preserve">. Данное положение утверждается на общем </w:t>
      </w:r>
      <w:r w:rsidRPr="00C44C1E">
        <w:lastRenderedPageBreak/>
        <w:t>собрании трудового коллектива, закрепляется соответствующим локальным актом и в обязательном порядке предусматривает следующие механизмы оценки качества образования:</w:t>
      </w:r>
    </w:p>
    <w:p w:rsidR="004D2323" w:rsidRPr="00C44C1E" w:rsidRDefault="004D2323" w:rsidP="004D2323">
      <w:pPr>
        <w:ind w:firstLine="284"/>
        <w:jc w:val="both"/>
      </w:pPr>
      <w:r w:rsidRPr="00C44C1E">
        <w:t>– участие во всех формах мониторинговых исследований качества образования, предусмотренных законодательством в рамках  государственных функций по контролю качества, контролю и надзору, лицензированию и государственной аккредитации;</w:t>
      </w:r>
    </w:p>
    <w:p w:rsidR="004D2323" w:rsidRDefault="004D2323" w:rsidP="004D2323">
      <w:pPr>
        <w:ind w:firstLine="284"/>
        <w:jc w:val="both"/>
      </w:pPr>
      <w:r w:rsidRPr="00C44C1E">
        <w:t xml:space="preserve">– административные формы контроля учебных и </w:t>
      </w:r>
      <w:proofErr w:type="spellStart"/>
      <w:r w:rsidRPr="00C44C1E">
        <w:t>внеучебных</w:t>
      </w:r>
      <w:proofErr w:type="spellEnd"/>
      <w:r w:rsidRPr="00C44C1E">
        <w:t xml:space="preserve"> достижений обучающих</w:t>
      </w:r>
      <w:r>
        <w:t>ся.</w:t>
      </w:r>
    </w:p>
    <w:p w:rsidR="004D2323" w:rsidRPr="00C44C1E" w:rsidRDefault="004D2323" w:rsidP="004D2323">
      <w:pPr>
        <w:ind w:firstLine="426"/>
        <w:jc w:val="both"/>
      </w:pPr>
      <w:r>
        <w:t>Порядок</w:t>
      </w:r>
      <w:r w:rsidRPr="00C44C1E">
        <w:t xml:space="preserve"> этих форм контроля утверждается руководителем </w:t>
      </w:r>
      <w:r>
        <w:t>обще</w:t>
      </w:r>
      <w:r w:rsidRPr="00C44C1E">
        <w:t>образовательного учреждения;</w:t>
      </w:r>
    </w:p>
    <w:p w:rsidR="004D2323" w:rsidRPr="00C44C1E" w:rsidRDefault="004D2323" w:rsidP="004D2323">
      <w:pPr>
        <w:ind w:firstLine="284"/>
        <w:jc w:val="both"/>
      </w:pPr>
      <w:r w:rsidRPr="00C44C1E">
        <w:t xml:space="preserve">– критерии, показатели и формы оценки деятельности персонала </w:t>
      </w:r>
      <w:r>
        <w:t>обще</w:t>
      </w:r>
      <w:r w:rsidRPr="00C44C1E">
        <w:t>образовательного учреждения;</w:t>
      </w:r>
    </w:p>
    <w:p w:rsidR="004D2323" w:rsidRPr="00C44C1E" w:rsidRDefault="004D2323" w:rsidP="004D2323">
      <w:pPr>
        <w:ind w:firstLine="284"/>
        <w:jc w:val="both"/>
      </w:pPr>
      <w:r w:rsidRPr="00C44C1E">
        <w:t xml:space="preserve">– публичный ежегодный доклад руководителя </w:t>
      </w:r>
      <w:r>
        <w:t>обще</w:t>
      </w:r>
      <w:r w:rsidRPr="00C44C1E">
        <w:t>образовательного учреждения.</w:t>
      </w:r>
    </w:p>
    <w:p w:rsidR="004D2323" w:rsidRPr="00C44C1E" w:rsidRDefault="004D2323" w:rsidP="004D2323">
      <w:pPr>
        <w:ind w:firstLine="709"/>
        <w:jc w:val="both"/>
      </w:pPr>
    </w:p>
    <w:p w:rsidR="004D2323" w:rsidRPr="00C44C1E" w:rsidRDefault="002A5ED3" w:rsidP="004D2323">
      <w:pPr>
        <w:pStyle w:val="3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D2323" w:rsidRPr="00C44C1E">
        <w:rPr>
          <w:b/>
          <w:bCs/>
          <w:sz w:val="24"/>
          <w:szCs w:val="24"/>
        </w:rPr>
        <w:t>. Информационное обеспечение системы оценки качества образования</w:t>
      </w:r>
    </w:p>
    <w:p w:rsidR="004D2323" w:rsidRPr="00C44C1E" w:rsidRDefault="004D2323" w:rsidP="004D2323">
      <w:pPr>
        <w:pStyle w:val="31"/>
        <w:rPr>
          <w:sz w:val="24"/>
          <w:szCs w:val="24"/>
        </w:rPr>
      </w:pPr>
    </w:p>
    <w:p w:rsidR="004D2323" w:rsidRPr="007E19F1" w:rsidRDefault="002A5ED3" w:rsidP="004D2323">
      <w:pPr>
        <w:pStyle w:val="31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4D2323" w:rsidRPr="007E19F1">
        <w:rPr>
          <w:sz w:val="24"/>
          <w:szCs w:val="24"/>
        </w:rPr>
        <w:t xml:space="preserve">.1. В </w:t>
      </w:r>
      <w:r w:rsidR="00E564F1">
        <w:rPr>
          <w:sz w:val="24"/>
          <w:szCs w:val="24"/>
        </w:rPr>
        <w:t xml:space="preserve">МБОУ </w:t>
      </w:r>
      <w:r w:rsidR="006D5F4A" w:rsidRPr="006D5F4A">
        <w:rPr>
          <w:sz w:val="24"/>
          <w:szCs w:val="24"/>
        </w:rPr>
        <w:t xml:space="preserve">«СОШ № 3 </w:t>
      </w:r>
      <w:proofErr w:type="spellStart"/>
      <w:r w:rsidR="006D5F4A" w:rsidRPr="006D5F4A">
        <w:rPr>
          <w:sz w:val="24"/>
          <w:szCs w:val="24"/>
        </w:rPr>
        <w:t>пгт</w:t>
      </w:r>
      <w:proofErr w:type="gramStart"/>
      <w:r w:rsidR="006D5F4A" w:rsidRPr="006D5F4A">
        <w:rPr>
          <w:sz w:val="24"/>
          <w:szCs w:val="24"/>
        </w:rPr>
        <w:t>.А</w:t>
      </w:r>
      <w:proofErr w:type="gramEnd"/>
      <w:r w:rsidR="006D5F4A" w:rsidRPr="006D5F4A">
        <w:rPr>
          <w:sz w:val="24"/>
          <w:szCs w:val="24"/>
        </w:rPr>
        <w:t>ктюбинский</w:t>
      </w:r>
      <w:proofErr w:type="spellEnd"/>
      <w:r w:rsidR="006D5F4A" w:rsidRPr="006D5F4A">
        <w:rPr>
          <w:sz w:val="24"/>
          <w:szCs w:val="24"/>
        </w:rPr>
        <w:t>»</w:t>
      </w:r>
      <w:r w:rsidR="00E564F1">
        <w:rPr>
          <w:sz w:val="24"/>
          <w:szCs w:val="24"/>
        </w:rPr>
        <w:t xml:space="preserve"> </w:t>
      </w:r>
      <w:r w:rsidR="004D2323" w:rsidRPr="007E19F1">
        <w:rPr>
          <w:sz w:val="24"/>
          <w:szCs w:val="24"/>
        </w:rPr>
        <w:t xml:space="preserve"> полномочия по организационно – технологическому, информационному и экспертно – методическому обеспечению  оценочных мероприятий делегированы </w:t>
      </w:r>
      <w:r w:rsidR="00E564F1">
        <w:rPr>
          <w:sz w:val="24"/>
          <w:szCs w:val="24"/>
        </w:rPr>
        <w:t xml:space="preserve">членам </w:t>
      </w:r>
      <w:r w:rsidR="006D5F4A">
        <w:rPr>
          <w:sz w:val="24"/>
          <w:szCs w:val="24"/>
        </w:rPr>
        <w:t>школьных методических объединений (</w:t>
      </w:r>
      <w:proofErr w:type="spellStart"/>
      <w:r w:rsidR="006D5F4A">
        <w:rPr>
          <w:sz w:val="24"/>
          <w:szCs w:val="24"/>
        </w:rPr>
        <w:t>далее-ШМО</w:t>
      </w:r>
      <w:proofErr w:type="spellEnd"/>
      <w:r w:rsidR="006D5F4A">
        <w:rPr>
          <w:sz w:val="24"/>
          <w:szCs w:val="24"/>
        </w:rPr>
        <w:t>)</w:t>
      </w:r>
      <w:r w:rsidR="004D2323" w:rsidRPr="007E19F1">
        <w:rPr>
          <w:sz w:val="24"/>
          <w:szCs w:val="24"/>
        </w:rPr>
        <w:t xml:space="preserve">. </w:t>
      </w:r>
    </w:p>
    <w:p w:rsidR="004D2323" w:rsidRPr="007E19F1" w:rsidRDefault="002A5ED3" w:rsidP="004D2323">
      <w:pPr>
        <w:suppressAutoHyphens/>
        <w:autoSpaceDE w:val="0"/>
        <w:autoSpaceDN w:val="0"/>
        <w:adjustRightInd w:val="0"/>
        <w:ind w:firstLine="567"/>
        <w:jc w:val="both"/>
      </w:pPr>
      <w:r>
        <w:t>6</w:t>
      </w:r>
      <w:r w:rsidR="004D2323" w:rsidRPr="007E19F1">
        <w:t xml:space="preserve">.2. </w:t>
      </w:r>
      <w:r w:rsidR="006D5F4A">
        <w:t xml:space="preserve">ШМО </w:t>
      </w:r>
      <w:r w:rsidR="00E564F1">
        <w:t xml:space="preserve"> школы</w:t>
      </w:r>
      <w:r w:rsidR="004D2323" w:rsidRPr="007E19F1">
        <w:t xml:space="preserve"> </w:t>
      </w:r>
      <w:r w:rsidR="00E564F1">
        <w:t>обеспечивае</w:t>
      </w:r>
      <w:r w:rsidR="004D2323" w:rsidRPr="007E19F1">
        <w:t xml:space="preserve">т формирование и </w:t>
      </w:r>
      <w:r w:rsidR="004D2323">
        <w:t>п</w:t>
      </w:r>
      <w:r w:rsidR="004D2323" w:rsidRPr="007E19F1">
        <w:t xml:space="preserve">оддержку системы </w:t>
      </w:r>
      <w:r w:rsidR="009753D0">
        <w:t>В</w:t>
      </w:r>
      <w:r w:rsidR="004D2323" w:rsidRPr="007E19F1">
        <w:t>СОКО:</w:t>
      </w:r>
    </w:p>
    <w:p w:rsidR="004D2323" w:rsidRPr="007E19F1" w:rsidRDefault="004D2323" w:rsidP="004D2323">
      <w:pPr>
        <w:suppressAutoHyphens/>
        <w:autoSpaceDE w:val="0"/>
        <w:autoSpaceDN w:val="0"/>
        <w:adjustRightInd w:val="0"/>
        <w:ind w:firstLine="284"/>
        <w:jc w:val="both"/>
      </w:pPr>
      <w:r w:rsidRPr="007E19F1">
        <w:t>- формиру</w:t>
      </w:r>
      <w:r w:rsidR="00E564F1">
        <w:t>е</w:t>
      </w:r>
      <w:r w:rsidRPr="007E19F1">
        <w:t>т инструментарий для проведения мониторинговых исследований качества образования, образовательной статистики, анализа и интерпретации результатов мониторинговых исследований;</w:t>
      </w:r>
    </w:p>
    <w:p w:rsidR="004D2323" w:rsidRPr="007E19F1" w:rsidRDefault="004D2323" w:rsidP="004D2323">
      <w:pPr>
        <w:ind w:firstLine="284"/>
        <w:jc w:val="both"/>
      </w:pPr>
      <w:r w:rsidRPr="007E19F1">
        <w:t>- осуществля</w:t>
      </w:r>
      <w:r w:rsidR="00E564F1">
        <w:t>е</w:t>
      </w:r>
      <w:r w:rsidRPr="007E19F1">
        <w:t xml:space="preserve">т формирование и ведение баз данных об участниках  и результатах государственной (итоговой) аттестации выпускников  9- </w:t>
      </w:r>
      <w:proofErr w:type="spellStart"/>
      <w:r w:rsidRPr="007E19F1">
        <w:t>х</w:t>
      </w:r>
      <w:proofErr w:type="spellEnd"/>
      <w:r w:rsidRPr="007E19F1">
        <w:t xml:space="preserve"> и 11–</w:t>
      </w:r>
      <w:proofErr w:type="spellStart"/>
      <w:r w:rsidRPr="007E19F1">
        <w:t>х</w:t>
      </w:r>
      <w:proofErr w:type="spellEnd"/>
      <w:r w:rsidRPr="007E19F1">
        <w:t xml:space="preserve"> классов;</w:t>
      </w:r>
    </w:p>
    <w:p w:rsidR="004D2323" w:rsidRPr="007E19F1" w:rsidRDefault="004D2323" w:rsidP="004D2323">
      <w:pPr>
        <w:ind w:firstLine="284"/>
        <w:jc w:val="both"/>
      </w:pPr>
      <w:r w:rsidRPr="007E19F1">
        <w:t>- обеспечива</w:t>
      </w:r>
      <w:r>
        <w:t>ю</w:t>
      </w:r>
      <w:r w:rsidRPr="007E19F1">
        <w:t>т  методическое, организационно-технологическое и информационное сопровождение всех форм мониторинговых исследований качества образования, реализуемых на уровне</w:t>
      </w:r>
      <w:r w:rsidR="00E564F1">
        <w:t xml:space="preserve"> образовательного учреждения</w:t>
      </w:r>
      <w:r w:rsidRPr="007E19F1">
        <w:t>;</w:t>
      </w:r>
    </w:p>
    <w:p w:rsidR="004D2323" w:rsidRPr="007E19F1" w:rsidRDefault="004D2323" w:rsidP="004D2323">
      <w:pPr>
        <w:ind w:firstLine="284"/>
        <w:jc w:val="both"/>
      </w:pPr>
      <w:r w:rsidRPr="007E19F1">
        <w:t>- обеспечива</w:t>
      </w:r>
      <w:r w:rsidR="00E564F1">
        <w:t>е</w:t>
      </w:r>
      <w:r w:rsidRPr="007E19F1">
        <w:t xml:space="preserve">т сбор, обработку информации о состоянии качества образования, полученной в результате процедур лицензирования и  государственной аккредитации </w:t>
      </w:r>
      <w:r>
        <w:t>обще</w:t>
      </w:r>
      <w:r w:rsidRPr="007E19F1">
        <w:t>образова</w:t>
      </w:r>
      <w:r w:rsidR="00E564F1">
        <w:t>тельного учреждения</w:t>
      </w:r>
      <w:r w:rsidRPr="007E19F1">
        <w:t xml:space="preserve">; </w:t>
      </w:r>
    </w:p>
    <w:p w:rsidR="004D2323" w:rsidRPr="007E19F1" w:rsidRDefault="004D2323" w:rsidP="004D2323">
      <w:pPr>
        <w:ind w:firstLine="284"/>
        <w:jc w:val="both"/>
      </w:pPr>
      <w:r w:rsidRPr="007E19F1">
        <w:t>- осуществля</w:t>
      </w:r>
      <w:r w:rsidR="00E564F1">
        <w:t>е</w:t>
      </w:r>
      <w:r w:rsidRPr="007E19F1">
        <w:t xml:space="preserve">т методическую поддержку </w:t>
      </w:r>
      <w:r w:rsidR="00E564F1">
        <w:t>педагогам</w:t>
      </w:r>
      <w:r w:rsidRPr="007E19F1">
        <w:t xml:space="preserve">, внедряющим новые модели управления качеством образования, ориентированные на комплексный учет предметных знаний обучающихся, оценку их компетентностей и социального опыта;   </w:t>
      </w:r>
    </w:p>
    <w:p w:rsidR="004D2323" w:rsidRPr="007E19F1" w:rsidRDefault="004D2323" w:rsidP="004D2323">
      <w:pPr>
        <w:ind w:firstLine="284"/>
        <w:jc w:val="both"/>
      </w:pPr>
      <w:r w:rsidRPr="007E19F1">
        <w:t>- осуществля</w:t>
      </w:r>
      <w:r w:rsidR="00E564F1">
        <w:t>е</w:t>
      </w:r>
      <w:r w:rsidRPr="007E19F1">
        <w:t>т подготовку методических рекомендаций, информационно-аналитических, справочных, статистических, инструктивно-методических материалов по вопросам оценки качества образования;</w:t>
      </w: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4D2323" w:rsidRDefault="004D2323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E564F1" w:rsidRDefault="00E564F1" w:rsidP="004D2323">
      <w:pPr>
        <w:jc w:val="both"/>
      </w:pPr>
    </w:p>
    <w:p w:rsidR="004D2323" w:rsidRDefault="004D2323" w:rsidP="004D2323">
      <w:pPr>
        <w:ind w:left="6783" w:firstLine="588"/>
      </w:pPr>
      <w:r>
        <w:t>Приложение 1</w:t>
      </w:r>
    </w:p>
    <w:p w:rsidR="004D2323" w:rsidRDefault="004D2323" w:rsidP="004D2323">
      <w:pPr>
        <w:ind w:left="6783" w:firstLine="588"/>
      </w:pPr>
      <w:r>
        <w:t xml:space="preserve">к Положению </w:t>
      </w:r>
    </w:p>
    <w:p w:rsidR="004D2323" w:rsidRDefault="004D2323" w:rsidP="004D2323">
      <w:pPr>
        <w:ind w:left="6783" w:firstLine="21"/>
      </w:pPr>
    </w:p>
    <w:p w:rsidR="004D2323" w:rsidRDefault="004D2323" w:rsidP="004D2323">
      <w:pPr>
        <w:jc w:val="center"/>
        <w:rPr>
          <w:b/>
        </w:rPr>
      </w:pPr>
      <w:r w:rsidRPr="001754ED">
        <w:rPr>
          <w:b/>
        </w:rPr>
        <w:t xml:space="preserve">ПОКАЗАТЕЛИ И ИНДИКАТОРЫ, ИСПОЛЬЗУЕМЫЕ </w:t>
      </w:r>
    </w:p>
    <w:p w:rsidR="004D2323" w:rsidRPr="001754ED" w:rsidRDefault="004D2323" w:rsidP="004D2323">
      <w:pPr>
        <w:jc w:val="center"/>
        <w:rPr>
          <w:b/>
        </w:rPr>
      </w:pPr>
      <w:r w:rsidRPr="001754ED">
        <w:rPr>
          <w:b/>
        </w:rPr>
        <w:t xml:space="preserve">ПРИ </w:t>
      </w:r>
      <w:r>
        <w:rPr>
          <w:b/>
        </w:rPr>
        <w:t xml:space="preserve">ОПРЕДЕЛЕНИИ </w:t>
      </w:r>
      <w:r w:rsidRPr="001754ED">
        <w:rPr>
          <w:b/>
        </w:rPr>
        <w:t>РЕЗУЛЬТАТОВ ДЕЯТЕЛЬНОСТИ ОБЩЕОБРАЗОВАТЕЛЬ</w:t>
      </w:r>
      <w:r w:rsidR="00E564F1">
        <w:rPr>
          <w:b/>
        </w:rPr>
        <w:t>НОГО УЧРЕЖДЕНИЯ</w:t>
      </w:r>
      <w:r>
        <w:rPr>
          <w:b/>
        </w:rPr>
        <w:t xml:space="preserve"> И КОНТРОЛЮ КАЧЕСТВА ОБРАЗОВАНИЯ</w:t>
      </w:r>
    </w:p>
    <w:p w:rsidR="004D2323" w:rsidRDefault="004D2323" w:rsidP="004D2323">
      <w:pPr>
        <w:jc w:val="center"/>
        <w:rPr>
          <w:sz w:val="16"/>
          <w:szCs w:val="16"/>
        </w:rPr>
      </w:pPr>
    </w:p>
    <w:p w:rsidR="004D2323" w:rsidRDefault="004D2323" w:rsidP="004D2323">
      <w:pPr>
        <w:jc w:val="center"/>
        <w:rPr>
          <w:u w:val="single"/>
        </w:rPr>
      </w:pPr>
      <w:r>
        <w:rPr>
          <w:u w:val="single"/>
        </w:rPr>
        <w:t>1. Общие положения</w:t>
      </w:r>
    </w:p>
    <w:p w:rsidR="004D2323" w:rsidRDefault="004D2323" w:rsidP="004D2323">
      <w:pPr>
        <w:jc w:val="both"/>
      </w:pPr>
      <w:r>
        <w:t>1.1. Настоящие показатели и индикаторы</w:t>
      </w:r>
      <w:r w:rsidRPr="001754ED">
        <w:t xml:space="preserve"> </w:t>
      </w:r>
      <w:r w:rsidR="00E564F1">
        <w:t xml:space="preserve">используются </w:t>
      </w:r>
      <w:r>
        <w:t xml:space="preserve"> с целью создания унифицированной </w:t>
      </w:r>
      <w:r w:rsidRPr="00C13C8A">
        <w:t>системы и последующего использования при осуществлении контроля качества образования, развития системы форм оценки качества образования и выявление конкретных результатов деятельности</w:t>
      </w:r>
      <w:r>
        <w:t xml:space="preserve"> </w:t>
      </w:r>
      <w:r w:rsidR="00E564F1">
        <w:t xml:space="preserve">МБОУ  </w:t>
      </w:r>
      <w:r w:rsidR="006D5F4A">
        <w:t xml:space="preserve">«СОШ № 3 </w:t>
      </w:r>
      <w:proofErr w:type="spellStart"/>
      <w:r w:rsidR="006D5F4A">
        <w:t>пгт</w:t>
      </w:r>
      <w:proofErr w:type="gramStart"/>
      <w:r w:rsidR="006D5F4A">
        <w:t>.А</w:t>
      </w:r>
      <w:proofErr w:type="gramEnd"/>
      <w:r w:rsidR="006D5F4A">
        <w:t>ктюбинский</w:t>
      </w:r>
      <w:proofErr w:type="spellEnd"/>
      <w:r w:rsidR="006D5F4A">
        <w:t>».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both"/>
      </w:pPr>
      <w:r>
        <w:t xml:space="preserve">1.2. Формирование системы по определению результатов деятельности </w:t>
      </w:r>
      <w:r w:rsidR="00E564F1">
        <w:t xml:space="preserve">МБОУ </w:t>
      </w:r>
      <w:r w:rsidR="006D5F4A">
        <w:t xml:space="preserve">«СОШ № 3 </w:t>
      </w:r>
      <w:proofErr w:type="spellStart"/>
      <w:r w:rsidR="006D5F4A">
        <w:t>пгт</w:t>
      </w:r>
      <w:proofErr w:type="gramStart"/>
      <w:r w:rsidR="006D5F4A">
        <w:t>.А</w:t>
      </w:r>
      <w:proofErr w:type="gramEnd"/>
      <w:r w:rsidR="006D5F4A">
        <w:t>ктюбинский</w:t>
      </w:r>
      <w:proofErr w:type="spellEnd"/>
      <w:r w:rsidR="006D5F4A">
        <w:t>»</w:t>
      </w:r>
      <w:r>
        <w:t xml:space="preserve"> по показателям и индикаторам качества образования призвано установить «коэффициент качества» для дифференцированного анализа результатов </w:t>
      </w:r>
      <w:r w:rsidR="00E564F1">
        <w:t>деятельности общеобразовательного</w:t>
      </w:r>
      <w:r>
        <w:t xml:space="preserve"> учре</w:t>
      </w:r>
      <w:r w:rsidR="00E564F1">
        <w:t>ждения</w:t>
      </w:r>
      <w:r>
        <w:t>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both"/>
      </w:pPr>
      <w:r>
        <w:t>1.3. Основными принципами выбора показателей и индикаторов для оценки результатов дея</w:t>
      </w:r>
      <w:r w:rsidR="00E564F1">
        <w:t>тельности общеобразовательного учреждения</w:t>
      </w:r>
      <w:r>
        <w:t xml:space="preserve"> стали </w:t>
      </w:r>
      <w:proofErr w:type="spellStart"/>
      <w:r>
        <w:t>инструментальность</w:t>
      </w:r>
      <w:proofErr w:type="spellEnd"/>
      <w:r>
        <w:t>, технологичность, оптимальность использования первичных данных, сопоставимость показателей качества об</w:t>
      </w:r>
      <w:r w:rsidR="00E564F1">
        <w:t>щеобразовательного учреждения</w:t>
      </w:r>
      <w:r>
        <w:t xml:space="preserve"> на муниципальном и региональном уровнях.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both"/>
      </w:pPr>
      <w:r>
        <w:t>1.4. Настоящие показатели и индикаторы</w:t>
      </w:r>
      <w:r w:rsidRPr="001754ED">
        <w:t xml:space="preserve"> </w:t>
      </w:r>
      <w:r>
        <w:t xml:space="preserve">призваны помочь в решении задач совершенствования механизмов управления по результатам и создания условий при переходе на нормативное финансирование с учетом результатов </w:t>
      </w:r>
      <w:r w:rsidR="00E564F1">
        <w:t>деятельности общеобразовательного учреждения</w:t>
      </w:r>
      <w:r>
        <w:t>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center"/>
        <w:rPr>
          <w:u w:val="single"/>
        </w:rPr>
      </w:pPr>
      <w:r>
        <w:rPr>
          <w:u w:val="single"/>
        </w:rPr>
        <w:t xml:space="preserve">2. Показатели качества образования при определении результатов деятельности </w:t>
      </w:r>
    </w:p>
    <w:p w:rsidR="004D2323" w:rsidRDefault="004D2323" w:rsidP="004D2323">
      <w:pPr>
        <w:jc w:val="center"/>
        <w:rPr>
          <w:u w:val="single"/>
        </w:rPr>
      </w:pPr>
      <w:r>
        <w:rPr>
          <w:u w:val="single"/>
        </w:rPr>
        <w:t>общеоб</w:t>
      </w:r>
      <w:r w:rsidR="00E564F1">
        <w:rPr>
          <w:u w:val="single"/>
        </w:rPr>
        <w:t>разовательного учреждения</w:t>
      </w:r>
    </w:p>
    <w:p w:rsidR="004D2323" w:rsidRDefault="004D2323" w:rsidP="004D2323">
      <w:pPr>
        <w:autoSpaceDE w:val="0"/>
        <w:autoSpaceDN w:val="0"/>
        <w:adjustRightInd w:val="0"/>
        <w:ind w:firstLine="540"/>
        <w:jc w:val="both"/>
      </w:pPr>
      <w:r>
        <w:t xml:space="preserve">2.1. Объектами оценивания </w:t>
      </w:r>
      <w:r w:rsidR="00E564F1">
        <w:t>деятельности общеобразовательного учреждения</w:t>
      </w:r>
      <w:r>
        <w:t xml:space="preserve"> выступает соответствие содержания и качества </w:t>
      </w:r>
      <w:proofErr w:type="gramStart"/>
      <w:r>
        <w:t>подготовки</w:t>
      </w:r>
      <w:proofErr w:type="gramEnd"/>
      <w:r>
        <w:t xml:space="preserve"> обучающихся федеральным государственным образовательным стандартам. В соответствии с пунктом 4 статьи 7 Закона Российской Федерации «Об образовании» федеральные государственные образовательные стандарты, а также устанавливаемые в соответствии с пунктом 2 настоящей статьи образовательные стандарты и требования включают в себя требования </w:t>
      </w:r>
      <w:proofErr w:type="gramStart"/>
      <w:r>
        <w:t>к</w:t>
      </w:r>
      <w:proofErr w:type="gramEnd"/>
      <w:r>
        <w:t>:</w:t>
      </w:r>
    </w:p>
    <w:p w:rsidR="004D2323" w:rsidRDefault="004D2323" w:rsidP="004D2323">
      <w:pPr>
        <w:autoSpaceDE w:val="0"/>
        <w:autoSpaceDN w:val="0"/>
        <w:adjustRightInd w:val="0"/>
        <w:ind w:firstLine="540"/>
        <w:jc w:val="both"/>
      </w:pPr>
      <w:r>
        <w:t>1) структуре основных образовательных программ,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4D2323" w:rsidRDefault="004D2323" w:rsidP="004D2323">
      <w:pPr>
        <w:autoSpaceDE w:val="0"/>
        <w:autoSpaceDN w:val="0"/>
        <w:adjustRightInd w:val="0"/>
        <w:ind w:firstLine="540"/>
        <w:jc w:val="both"/>
      </w:pPr>
      <w: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4D2323" w:rsidRDefault="004D2323" w:rsidP="004D2323">
      <w:pPr>
        <w:autoSpaceDE w:val="0"/>
        <w:autoSpaceDN w:val="0"/>
        <w:adjustRightInd w:val="0"/>
        <w:ind w:firstLine="540"/>
        <w:jc w:val="both"/>
      </w:pPr>
      <w:r>
        <w:t>3) результатам освоения основных образовательных программ.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ind w:firstLine="567"/>
        <w:jc w:val="both"/>
        <w:rPr>
          <w:i/>
        </w:rPr>
      </w:pPr>
      <w:r>
        <w:t xml:space="preserve">2.2. Реализация </w:t>
      </w:r>
      <w:r>
        <w:rPr>
          <w:b/>
        </w:rPr>
        <w:t>образовательной программы</w:t>
      </w:r>
      <w:r>
        <w:t xml:space="preserve"> общеобразовательного учреждения осуществляется по показателям </w:t>
      </w:r>
      <w:proofErr w:type="spellStart"/>
      <w:r>
        <w:rPr>
          <w:i/>
        </w:rPr>
        <w:t>адаптированности</w:t>
      </w:r>
      <w:proofErr w:type="spellEnd"/>
      <w:r>
        <w:rPr>
          <w:i/>
        </w:rPr>
        <w:t>, доступности, полноты реализации.</w:t>
      </w:r>
    </w:p>
    <w:p w:rsidR="004D2323" w:rsidRDefault="004D2323" w:rsidP="004D2323">
      <w:pPr>
        <w:ind w:left="284"/>
        <w:jc w:val="both"/>
      </w:pPr>
      <w:r>
        <w:t>2.2.1</w:t>
      </w:r>
      <w:r>
        <w:rPr>
          <w:i/>
        </w:rPr>
        <w:t xml:space="preserve">. </w:t>
      </w:r>
      <w:proofErr w:type="spellStart"/>
      <w:r>
        <w:rPr>
          <w:i/>
        </w:rPr>
        <w:t>Адаптированность</w:t>
      </w:r>
      <w:proofErr w:type="spellEnd"/>
      <w:r>
        <w:rPr>
          <w:i/>
        </w:rPr>
        <w:t xml:space="preserve"> –</w:t>
      </w:r>
      <w:r>
        <w:t xml:space="preserve"> это сформированный комплекс основных и дополнительных общеобразовательных программ, разработанных с учетом личностных особенностей, потенциальных возможностей и социальных потребностей обучающихся.</w:t>
      </w:r>
    </w:p>
    <w:p w:rsidR="004D2323" w:rsidRDefault="004D2323" w:rsidP="004D2323">
      <w:pPr>
        <w:ind w:left="284"/>
        <w:jc w:val="both"/>
      </w:pPr>
      <w:r>
        <w:t>2.2.2.</w:t>
      </w:r>
      <w:r>
        <w:rPr>
          <w:i/>
        </w:rPr>
        <w:t xml:space="preserve"> Доступность </w:t>
      </w:r>
      <w:r>
        <w:t>– это</w:t>
      </w:r>
      <w:r>
        <w:rPr>
          <w:i/>
        </w:rPr>
        <w:t xml:space="preserve"> </w:t>
      </w:r>
      <w:r>
        <w:t>нацеленность общеобразовательных программ на успешное освоение содержания образования и формирование социальных и личностно значимых компетентностей обучающихся;</w:t>
      </w:r>
    </w:p>
    <w:p w:rsidR="004D2323" w:rsidRDefault="004D2323" w:rsidP="004D2323">
      <w:pPr>
        <w:ind w:left="284"/>
        <w:jc w:val="both"/>
      </w:pPr>
      <w:r>
        <w:lastRenderedPageBreak/>
        <w:t>2.2.3</w:t>
      </w:r>
      <w:r>
        <w:rPr>
          <w:i/>
        </w:rPr>
        <w:t>. Полнота реализации -</w:t>
      </w:r>
      <w:r>
        <w:t xml:space="preserve"> степень реализации основных и дополнительных образовательных программ общеобразовательного учреждения в соответствии с учебным планом и рабочими программами.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ind w:firstLine="567"/>
        <w:jc w:val="both"/>
        <w:rPr>
          <w:i/>
        </w:rPr>
      </w:pPr>
      <w:r>
        <w:t xml:space="preserve">2.3. Определение </w:t>
      </w:r>
      <w:r>
        <w:rPr>
          <w:b/>
        </w:rPr>
        <w:t xml:space="preserve">условий организации образовательного процесса </w:t>
      </w:r>
      <w:r w:rsidR="00E564F1">
        <w:t>направлено</w:t>
      </w:r>
      <w:r>
        <w:t xml:space="preserve"> на установление степени соответствия ресурсного обеспечения образовательного процесса нормативным требованиям. Ресурсное обеспечение образовательного процесса представляет собой количественные показатели и качественные характеристики обеспеченности образовательного процесса </w:t>
      </w:r>
      <w:r>
        <w:rPr>
          <w:i/>
        </w:rPr>
        <w:t>педагогическими кадрами, материально-техническим, информационно-технологическим оборудованием, учебно-методическим оснащением.</w:t>
      </w:r>
    </w:p>
    <w:p w:rsidR="004D2323" w:rsidRDefault="004D2323" w:rsidP="004D2323">
      <w:pPr>
        <w:ind w:left="284"/>
        <w:jc w:val="both"/>
      </w:pPr>
      <w:r>
        <w:t xml:space="preserve">2.3.1. </w:t>
      </w:r>
      <w:r>
        <w:rPr>
          <w:i/>
        </w:rPr>
        <w:t xml:space="preserve">Кадровое обеспечение </w:t>
      </w:r>
      <w:r>
        <w:t>образовательного процесса оценивается соотнесением с муниципальным нормативом количественных показателей:</w:t>
      </w:r>
    </w:p>
    <w:p w:rsidR="004D2323" w:rsidRDefault="004D2323" w:rsidP="004D2323">
      <w:pPr>
        <w:numPr>
          <w:ilvl w:val="0"/>
          <w:numId w:val="13"/>
        </w:numPr>
        <w:jc w:val="both"/>
      </w:pPr>
      <w:r>
        <w:t>образовательного ценза педагогических работников в соответствии с лицензией.</w:t>
      </w:r>
    </w:p>
    <w:p w:rsidR="004D2323" w:rsidRDefault="004D2323" w:rsidP="004D2323">
      <w:pPr>
        <w:numPr>
          <w:ilvl w:val="0"/>
          <w:numId w:val="13"/>
        </w:numPr>
        <w:jc w:val="both"/>
      </w:pPr>
      <w:r>
        <w:t>система повышения квалификации;</w:t>
      </w:r>
    </w:p>
    <w:p w:rsidR="004D2323" w:rsidRDefault="004D2323" w:rsidP="004D2323">
      <w:pPr>
        <w:numPr>
          <w:ilvl w:val="0"/>
          <w:numId w:val="13"/>
        </w:numPr>
        <w:jc w:val="both"/>
      </w:pPr>
      <w:r>
        <w:t>уровня профессиональной компетентности педагогических работников;</w:t>
      </w:r>
    </w:p>
    <w:p w:rsidR="004D2323" w:rsidRDefault="004D2323" w:rsidP="004D2323">
      <w:pPr>
        <w:ind w:left="284"/>
        <w:jc w:val="both"/>
      </w:pPr>
      <w:r>
        <w:t xml:space="preserve">2.3.2. </w:t>
      </w:r>
      <w:r>
        <w:rPr>
          <w:i/>
        </w:rPr>
        <w:t xml:space="preserve">Материально-техническое обеспечение </w:t>
      </w:r>
      <w:r>
        <w:t>образовательного процесса оценивается качественными характеристиками состояния помещений и оборудования общеобразовательного учреждения:</w:t>
      </w:r>
    </w:p>
    <w:p w:rsidR="004D2323" w:rsidRDefault="004D2323" w:rsidP="004D2323">
      <w:pPr>
        <w:numPr>
          <w:ilvl w:val="0"/>
          <w:numId w:val="14"/>
        </w:numPr>
        <w:jc w:val="both"/>
      </w:pPr>
      <w:r>
        <w:t>спортивного комплекса;</w:t>
      </w:r>
    </w:p>
    <w:p w:rsidR="004D2323" w:rsidRDefault="004D2323" w:rsidP="004D2323">
      <w:pPr>
        <w:numPr>
          <w:ilvl w:val="0"/>
          <w:numId w:val="14"/>
        </w:numPr>
        <w:jc w:val="both"/>
      </w:pPr>
      <w:r>
        <w:t>специализированных лабораторий; учебных кабинетов;</w:t>
      </w:r>
    </w:p>
    <w:p w:rsidR="004D2323" w:rsidRDefault="004D2323" w:rsidP="004D2323">
      <w:pPr>
        <w:numPr>
          <w:ilvl w:val="0"/>
          <w:numId w:val="14"/>
        </w:numPr>
        <w:jc w:val="both"/>
      </w:pPr>
      <w:r>
        <w:t>пищеблока, столовой;</w:t>
      </w:r>
    </w:p>
    <w:p w:rsidR="004D2323" w:rsidRDefault="004D2323" w:rsidP="004D2323">
      <w:pPr>
        <w:numPr>
          <w:ilvl w:val="0"/>
          <w:numId w:val="14"/>
        </w:numPr>
        <w:jc w:val="both"/>
      </w:pPr>
      <w:r>
        <w:t>учебно-опытного подсобного хозяйства.</w:t>
      </w:r>
    </w:p>
    <w:p w:rsidR="004D2323" w:rsidRDefault="004D2323" w:rsidP="004D2323">
      <w:pPr>
        <w:ind w:left="284"/>
        <w:jc w:val="both"/>
      </w:pPr>
      <w:r>
        <w:t xml:space="preserve">2.3.3. </w:t>
      </w:r>
      <w:r>
        <w:rPr>
          <w:i/>
        </w:rPr>
        <w:t xml:space="preserve">Информационно-технологическое обеспечение </w:t>
      </w:r>
      <w:r>
        <w:t>образовательного процесса оценивается качественными характеристиками информационно-технологического обеспечения образовательного процесса, управления образованием, библиотеки общеобразовательного учреждения.</w:t>
      </w:r>
    </w:p>
    <w:p w:rsidR="004D2323" w:rsidRDefault="004D2323" w:rsidP="004D2323">
      <w:pPr>
        <w:ind w:left="284"/>
        <w:jc w:val="both"/>
      </w:pPr>
      <w:r>
        <w:t xml:space="preserve">2.3.4. </w:t>
      </w:r>
      <w:r>
        <w:rPr>
          <w:i/>
        </w:rPr>
        <w:t xml:space="preserve">Учебно-методическое оснащение </w:t>
      </w:r>
      <w:r>
        <w:t>образовательного процесса оценивается соотнесением с муниципальным нормативом количественного показателя обеспеченности:</w:t>
      </w:r>
    </w:p>
    <w:p w:rsidR="004D2323" w:rsidRDefault="004D2323" w:rsidP="004D2323">
      <w:pPr>
        <w:numPr>
          <w:ilvl w:val="0"/>
          <w:numId w:val="15"/>
        </w:numPr>
        <w:jc w:val="both"/>
      </w:pPr>
      <w:proofErr w:type="gramStart"/>
      <w:r>
        <w:t>обучающихся</w:t>
      </w:r>
      <w:proofErr w:type="gramEnd"/>
      <w:r>
        <w:t xml:space="preserve"> – учебниками, справочной литературой, информационными изданиями;</w:t>
      </w:r>
    </w:p>
    <w:p w:rsidR="004D2323" w:rsidRDefault="004D2323" w:rsidP="004D2323">
      <w:pPr>
        <w:numPr>
          <w:ilvl w:val="0"/>
          <w:numId w:val="15"/>
        </w:numPr>
        <w:jc w:val="both"/>
      </w:pPr>
      <w:r>
        <w:t>педагогов – методической литературой, информационно-методическими изданиями, электронными учебно-методическими пособиями, программными средствами обучения;</w:t>
      </w:r>
    </w:p>
    <w:p w:rsidR="004D2323" w:rsidRDefault="004D2323" w:rsidP="004D2323">
      <w:pPr>
        <w:ind w:left="360"/>
        <w:jc w:val="both"/>
      </w:pPr>
      <w:r>
        <w:t>а также соотнесением с муниципальным нормативом показателя обновления библиотечного фонда.</w:t>
      </w:r>
    </w:p>
    <w:p w:rsidR="004D2323" w:rsidRDefault="004D2323" w:rsidP="004D2323">
      <w:pPr>
        <w:ind w:firstLine="567"/>
        <w:jc w:val="both"/>
      </w:pPr>
      <w:r>
        <w:t xml:space="preserve">2.4. Определение </w:t>
      </w:r>
      <w:r>
        <w:rPr>
          <w:b/>
        </w:rPr>
        <w:t xml:space="preserve">результатов образовательной деятельности </w:t>
      </w:r>
      <w:r>
        <w:t>направлено на установление:</w:t>
      </w:r>
    </w:p>
    <w:p w:rsidR="004D2323" w:rsidRDefault="004D2323" w:rsidP="004D2323">
      <w:pPr>
        <w:numPr>
          <w:ilvl w:val="0"/>
          <w:numId w:val="16"/>
        </w:numPr>
        <w:jc w:val="both"/>
      </w:pPr>
      <w:r>
        <w:t xml:space="preserve">степени соответствия уровня и качества общеобразовательной подготовки нормативным требованиям; установления степени </w:t>
      </w:r>
      <w:proofErr w:type="spellStart"/>
      <w:r>
        <w:t>сформированности</w:t>
      </w:r>
      <w:proofErr w:type="spellEnd"/>
      <w:r>
        <w:t xml:space="preserve"> социальных и личностно значимых компетентностей обучающихся;</w:t>
      </w:r>
    </w:p>
    <w:p w:rsidR="004D2323" w:rsidRDefault="004D2323" w:rsidP="004D2323">
      <w:pPr>
        <w:numPr>
          <w:ilvl w:val="0"/>
          <w:numId w:val="16"/>
        </w:numPr>
        <w:jc w:val="both"/>
      </w:pPr>
      <w:r>
        <w:t>уровня обобщения и представления педагогического опыта, результатов научно-методической работы, инновационной деятельности педагогов общеобразовательного учреждения;</w:t>
      </w:r>
    </w:p>
    <w:p w:rsidR="004D2323" w:rsidRDefault="004D2323" w:rsidP="004D2323">
      <w:pPr>
        <w:numPr>
          <w:ilvl w:val="0"/>
          <w:numId w:val="16"/>
        </w:numPr>
        <w:jc w:val="both"/>
      </w:pPr>
      <w:r>
        <w:t>степени достижений целей и задач инновационной работы общеобразовательного учреждения.</w:t>
      </w:r>
    </w:p>
    <w:p w:rsidR="004D2323" w:rsidRDefault="004D2323" w:rsidP="004D2323">
      <w:pPr>
        <w:ind w:firstLine="567"/>
        <w:jc w:val="both"/>
      </w:pPr>
      <w:r>
        <w:t>2.5. Показатели качества образования должны рассматриваться во взаимосвязи, так как при оценке результатов деятельности общеобразовательного учреждения будет устанавливаться влияние показателей друг на друга. Оценка по предложенным показателям определит в целом уровень и динамику достижений результатов деятельности общеобразовательного учреждения.</w:t>
      </w:r>
    </w:p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center"/>
        <w:rPr>
          <w:u w:val="single"/>
        </w:rPr>
      </w:pPr>
      <w:r>
        <w:rPr>
          <w:u w:val="single"/>
        </w:rPr>
        <w:t xml:space="preserve">3. Состав индикаторов к показателям определения результатов деятельности </w:t>
      </w:r>
    </w:p>
    <w:p w:rsidR="004D2323" w:rsidRDefault="004D2323" w:rsidP="004D2323">
      <w:pPr>
        <w:jc w:val="center"/>
        <w:rPr>
          <w:u w:val="single"/>
        </w:rPr>
      </w:pPr>
      <w:r>
        <w:rPr>
          <w:u w:val="single"/>
        </w:rPr>
        <w:t>общеобразовательных учреждений</w:t>
      </w:r>
    </w:p>
    <w:p w:rsidR="004D2323" w:rsidRDefault="004D2323" w:rsidP="004D2323">
      <w:pPr>
        <w:jc w:val="center"/>
        <w:rPr>
          <w:u w:val="single"/>
        </w:rPr>
      </w:pPr>
    </w:p>
    <w:p w:rsidR="004D2323" w:rsidRDefault="004D2323" w:rsidP="004D2323">
      <w:pPr>
        <w:ind w:firstLine="567"/>
        <w:jc w:val="both"/>
      </w:pPr>
      <w:r>
        <w:lastRenderedPageBreak/>
        <w:t xml:space="preserve">3.1. Индикаторы выступают в качестве инструмента, призванного наполнить содержанием оценку и обеспечить измерение </w:t>
      </w:r>
      <w:proofErr w:type="gramStart"/>
      <w:r>
        <w:t>уровня достижений результатов деятельности общеобразовательного учреждения</w:t>
      </w:r>
      <w:proofErr w:type="gramEnd"/>
      <w:r>
        <w:t xml:space="preserve">. </w:t>
      </w:r>
    </w:p>
    <w:p w:rsidR="004D2323" w:rsidRDefault="004D2323" w:rsidP="004D2323">
      <w:pPr>
        <w:ind w:firstLine="567"/>
        <w:jc w:val="both"/>
      </w:pPr>
    </w:p>
    <w:p w:rsidR="004D2323" w:rsidRDefault="004D2323" w:rsidP="004D2323">
      <w:pPr>
        <w:ind w:firstLine="567"/>
        <w:jc w:val="both"/>
      </w:pPr>
      <w:r>
        <w:t>3.2. Индикаторы могут быть представлены набором показателей, количественный расчет которых может формироваться в рамках муниципального и регионального мониторинга качества образования.</w:t>
      </w:r>
    </w:p>
    <w:p w:rsidR="004D2323" w:rsidRDefault="004D2323" w:rsidP="004D2323">
      <w:pPr>
        <w:ind w:firstLine="567"/>
        <w:jc w:val="both"/>
        <w:rPr>
          <w:sz w:val="16"/>
          <w:szCs w:val="16"/>
        </w:rPr>
      </w:pPr>
    </w:p>
    <w:p w:rsidR="004D2323" w:rsidRDefault="004D2323" w:rsidP="004D2323">
      <w:pPr>
        <w:ind w:firstLine="567"/>
        <w:jc w:val="both"/>
      </w:pPr>
      <w:r>
        <w:t>3.3. Индикаторы могут быть представлены набором расчетных показателей, источником расчета которых являются данные статистики.</w:t>
      </w:r>
    </w:p>
    <w:p w:rsidR="004D2323" w:rsidRDefault="004D2323" w:rsidP="004D2323">
      <w:pPr>
        <w:ind w:firstLine="567"/>
        <w:jc w:val="both"/>
        <w:rPr>
          <w:sz w:val="16"/>
          <w:szCs w:val="16"/>
        </w:rPr>
      </w:pPr>
    </w:p>
    <w:p w:rsidR="004D2323" w:rsidRDefault="004D2323" w:rsidP="004D2323">
      <w:pPr>
        <w:ind w:firstLine="567"/>
        <w:jc w:val="both"/>
      </w:pPr>
      <w:r>
        <w:t>3.4. Состав индикаторов к показателям оценки результатов деятельности общеобразовательных учреждений:</w:t>
      </w:r>
    </w:p>
    <w:p w:rsidR="004D2323" w:rsidRDefault="004D2323" w:rsidP="004D2323">
      <w:pPr>
        <w:jc w:val="center"/>
      </w:pPr>
    </w:p>
    <w:p w:rsidR="004D2323" w:rsidRDefault="004D2323" w:rsidP="004D2323">
      <w:pPr>
        <w:jc w:val="center"/>
        <w:rPr>
          <w:b/>
        </w:rPr>
      </w:pPr>
      <w:r>
        <w:t xml:space="preserve">3.4.1. </w:t>
      </w:r>
      <w:r>
        <w:rPr>
          <w:b/>
        </w:rPr>
        <w:t>Образовательная программа</w:t>
      </w:r>
    </w:p>
    <w:p w:rsidR="004D2323" w:rsidRDefault="004D2323" w:rsidP="004D2323">
      <w:pPr>
        <w:jc w:val="center"/>
        <w:rPr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221"/>
      </w:tblGrid>
      <w:tr w:rsidR="004D2323" w:rsidTr="00964A8F">
        <w:tc>
          <w:tcPr>
            <w:tcW w:w="1418" w:type="dxa"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8221" w:type="dxa"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Адаптированность</w:t>
            </w:r>
            <w:proofErr w:type="spellEnd"/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требованиям федерального и регионального базисного учебного плана (на каждой ступени образования)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предельно допустимых аудиторных учебных нагрузок при 6-дневной и 5-дневной учебной неделе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учебных планов по альтернативным образовательным системам (с учетом преемственности)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учебных планов для классов компенсирующего обучения, специальных (</w:t>
            </w:r>
            <w:proofErr w:type="spellStart"/>
            <w:r>
              <w:rPr>
                <w:sz w:val="20"/>
                <w:szCs w:val="20"/>
              </w:rPr>
              <w:t>коррекц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>
              <w:rPr>
                <w:sz w:val="20"/>
                <w:szCs w:val="20"/>
                <w:lang w:val="en-US"/>
              </w:rPr>
              <w:t>VII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VIII</w:t>
            </w:r>
            <w:r>
              <w:rPr>
                <w:sz w:val="20"/>
                <w:szCs w:val="20"/>
              </w:rPr>
              <w:t xml:space="preserve"> вида (при наличии потребности)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учебном плане элективных курсов и их реализация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индивидуальных учебных планов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обучающихся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дополнительных занятий по желанию обучающихся и родителей (бесплатных и платных)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</w:t>
            </w: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лицензированной системы </w:t>
            </w:r>
            <w:proofErr w:type="spellStart"/>
            <w:r>
              <w:rPr>
                <w:sz w:val="20"/>
                <w:szCs w:val="20"/>
              </w:rPr>
              <w:t>предшкольного</w:t>
            </w:r>
            <w:proofErr w:type="spellEnd"/>
            <w:r>
              <w:rPr>
                <w:sz w:val="20"/>
                <w:szCs w:val="20"/>
              </w:rPr>
              <w:t xml:space="preserve"> образования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обучающихся, получающих образование в формах </w:t>
            </w:r>
            <w:proofErr w:type="gramStart"/>
            <w:r>
              <w:rPr>
                <w:sz w:val="20"/>
                <w:szCs w:val="20"/>
              </w:rPr>
              <w:t>очной</w:t>
            </w:r>
            <w:proofErr w:type="gramEnd"/>
            <w:r>
              <w:rPr>
                <w:sz w:val="20"/>
                <w:szCs w:val="20"/>
              </w:rPr>
              <w:t xml:space="preserve">, экстерната, семейного образования, </w:t>
            </w:r>
            <w:proofErr w:type="spellStart"/>
            <w:r>
              <w:rPr>
                <w:sz w:val="20"/>
                <w:szCs w:val="20"/>
              </w:rPr>
              <w:t>очно-заочной</w:t>
            </w:r>
            <w:proofErr w:type="spellEnd"/>
            <w:r>
              <w:rPr>
                <w:sz w:val="20"/>
                <w:szCs w:val="20"/>
              </w:rPr>
              <w:t>, заочной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профилей, предложенных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 xml:space="preserve"> на выбор в параллели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курсов по предметам, используемых в качестве дополнительных по желанию обучающихся и родителей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Нарушение правил приема в общеобразовательное учреждение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реализации</w:t>
            </w: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Общеобразовательные программы в соответствии с требованиями БУП: </w:t>
            </w:r>
          </w:p>
        </w:tc>
      </w:tr>
      <w:tr w:rsidR="004D2323" w:rsidTr="00964A8F">
        <w:trPr>
          <w:cantSplit/>
          <w:trHeight w:val="87"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Pr="00E82DB4" w:rsidRDefault="004D2323" w:rsidP="00964A8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реализуются в полном объеме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реализуются частично (не ведется 1 предмет в отдельных классах)</w:t>
            </w:r>
          </w:p>
        </w:tc>
      </w:tr>
    </w:tbl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center"/>
        <w:rPr>
          <w:b/>
        </w:rPr>
      </w:pPr>
      <w:r>
        <w:t xml:space="preserve">3.4.2. </w:t>
      </w:r>
      <w:r>
        <w:rPr>
          <w:b/>
        </w:rPr>
        <w:t>Условия организации образовательного процесса</w:t>
      </w:r>
    </w:p>
    <w:p w:rsidR="004D2323" w:rsidRDefault="004D2323" w:rsidP="004D2323">
      <w:pPr>
        <w:jc w:val="center"/>
        <w:rPr>
          <w:b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221"/>
      </w:tblGrid>
      <w:tr w:rsidR="004D2323" w:rsidTr="00964A8F">
        <w:trPr>
          <w:tblHeader/>
        </w:trPr>
        <w:tc>
          <w:tcPr>
            <w:tcW w:w="1418" w:type="dxa"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8221" w:type="dxa"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Кадровое обеспечение</w:t>
            </w: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 педагогических кадров</w:t>
            </w:r>
            <w:proofErr w:type="gramStart"/>
            <w:r>
              <w:rPr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4D2323" w:rsidTr="00964A8F">
        <w:trPr>
          <w:cantSplit/>
          <w:trHeight w:val="413"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педагоги ОУ преподают предметы в соответствии с полученной специальностью </w:t>
            </w:r>
          </w:p>
        </w:tc>
      </w:tr>
      <w:tr w:rsidR="004D2323" w:rsidTr="00964A8F">
        <w:trPr>
          <w:cantSplit/>
          <w:trHeight w:val="221"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педагогического образования и не прошедшего соответствующей курсовой подготовки</w:t>
            </w:r>
          </w:p>
        </w:tc>
      </w:tr>
      <w:tr w:rsidR="004D2323" w:rsidTr="00964A8F">
        <w:trPr>
          <w:cantSplit/>
          <w:trHeight w:val="345"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Образовательный ценз педагогов (доля педагогов, имеющих высшее профессиональное образование)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педагогов и руководителей, прошедших курсовую подготовку за 2 последних года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Закрепление молодых специалистов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прошествии</w:t>
            </w:r>
            <w:proofErr w:type="gramEnd"/>
            <w:r>
              <w:rPr>
                <w:sz w:val="20"/>
                <w:szCs w:val="20"/>
              </w:rPr>
              <w:t xml:space="preserve"> 3-х лет по данной специальности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аттестованных педагогов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аттестованных педагогов на высшую категорию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Материально-техническое обеспечение</w:t>
            </w: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спортивного комплекса, состоящего из </w:t>
            </w:r>
            <w:r>
              <w:rPr>
                <w:b/>
                <w:sz w:val="20"/>
                <w:szCs w:val="20"/>
              </w:rPr>
              <w:t xml:space="preserve">оборудованных </w:t>
            </w:r>
            <w:r>
              <w:rPr>
                <w:sz w:val="20"/>
                <w:szCs w:val="20"/>
              </w:rPr>
              <w:t>для занятий физкультурой и дополнительных спортивных занятий:</w:t>
            </w:r>
          </w:p>
          <w:p w:rsidR="004D2323" w:rsidRDefault="004D2323" w:rsidP="00964A8F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спортивной площадки,</w:t>
            </w:r>
          </w:p>
          <w:p w:rsidR="004D2323" w:rsidRDefault="004D2323" w:rsidP="00964A8F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спортивного зала,</w:t>
            </w:r>
          </w:p>
          <w:p w:rsidR="004D2323" w:rsidRDefault="004D2323" w:rsidP="00964A8F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лыжной базы,</w:t>
            </w:r>
          </w:p>
          <w:p w:rsidR="004D2323" w:rsidRDefault="004D2323" w:rsidP="00964A8F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других спортивных объектов.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b/>
                <w:sz w:val="20"/>
                <w:szCs w:val="20"/>
              </w:rPr>
              <w:t>оборудованных</w:t>
            </w:r>
            <w:proofErr w:type="gramEnd"/>
            <w:r>
              <w:rPr>
                <w:b/>
                <w:sz w:val="20"/>
                <w:szCs w:val="20"/>
              </w:rPr>
              <w:t xml:space="preserve"> и аттестованных:</w:t>
            </w:r>
          </w:p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специализированных кабинетов и лабораторий для проведения практических работ по физике, химии, биологии.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учебно-опытного хозяйства, </w:t>
            </w:r>
            <w:r>
              <w:rPr>
                <w:b/>
                <w:sz w:val="20"/>
                <w:szCs w:val="20"/>
              </w:rPr>
              <w:t xml:space="preserve">оснащенного </w:t>
            </w:r>
            <w:r>
              <w:rPr>
                <w:sz w:val="20"/>
                <w:szCs w:val="20"/>
              </w:rPr>
              <w:t>для проведения практических занятий естественнонаучного цикла (теплиц, оранжерей, земельных угодий, закрепленных за ОУ)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>
              <w:rPr>
                <w:b/>
                <w:sz w:val="20"/>
                <w:szCs w:val="20"/>
              </w:rPr>
              <w:t xml:space="preserve">оборудованных </w:t>
            </w:r>
            <w:r>
              <w:rPr>
                <w:sz w:val="20"/>
                <w:szCs w:val="20"/>
              </w:rPr>
              <w:t xml:space="preserve">мастерских для проведения учебных занятий по трудовому обучению (столярные, слесарные, </w:t>
            </w:r>
            <w:proofErr w:type="spellStart"/>
            <w:r>
              <w:rPr>
                <w:sz w:val="20"/>
                <w:szCs w:val="20"/>
              </w:rPr>
              <w:t>автослесарные</w:t>
            </w:r>
            <w:proofErr w:type="spellEnd"/>
            <w:r>
              <w:rPr>
                <w:sz w:val="20"/>
                <w:szCs w:val="20"/>
              </w:rPr>
              <w:t>, швейные, художественные мастерские и т.д.).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библиотеки, методического кабинета, расположенные в разных помещениях.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материально-технической базы иных организаций при проведении учебных и дополнительных занятий.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в школьной столовой </w:t>
            </w:r>
            <w:r>
              <w:rPr>
                <w:b/>
                <w:sz w:val="20"/>
                <w:szCs w:val="20"/>
              </w:rPr>
              <w:t xml:space="preserve">оборудованного </w:t>
            </w:r>
            <w:r>
              <w:rPr>
                <w:sz w:val="20"/>
                <w:szCs w:val="20"/>
              </w:rPr>
              <w:t xml:space="preserve">обеденного зала, помещений для приготовления и хранения продуктов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предписаний, замечаний о нарушении требований </w:t>
            </w:r>
            <w:proofErr w:type="spellStart"/>
            <w:r>
              <w:rPr>
                <w:sz w:val="20"/>
                <w:szCs w:val="20"/>
              </w:rPr>
              <w:t>СанПиН</w:t>
            </w:r>
            <w:proofErr w:type="spellEnd"/>
            <w:r>
              <w:rPr>
                <w:sz w:val="20"/>
                <w:szCs w:val="20"/>
              </w:rPr>
              <w:t>, ППБ, ТБ, выданных надзорными органами, комиссиями по соблюдению лицензионных требований и нормативов и др.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Информационно-технологическое обеспечение</w:t>
            </w: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локальной компьютерной сети, включающей учебные, административные помещения, библиотеку, кабинет информатики</w:t>
            </w:r>
            <w:r w:rsidR="00FF2B82">
              <w:rPr>
                <w:sz w:val="20"/>
                <w:szCs w:val="20"/>
              </w:rPr>
              <w:t>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электронной базы локальных нормативных актов, сведений по педагогическому персоналу, по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 xml:space="preserve"> и другой информации.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сайта ОУ и регулярность его обновления не менее 1 раза в месяц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оборудованного рабочего места библиотекаря (компьютер, принтер, сканер, ксе</w:t>
            </w:r>
            <w:r w:rsidR="00FF2B82">
              <w:rPr>
                <w:sz w:val="20"/>
                <w:szCs w:val="20"/>
              </w:rPr>
              <w:t xml:space="preserve">рокс, выход в Интернет)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и пополнение электронного каталога литературы, </w:t>
            </w:r>
            <w:proofErr w:type="spellStart"/>
            <w:r>
              <w:rPr>
                <w:sz w:val="20"/>
                <w:szCs w:val="20"/>
              </w:rPr>
              <w:t>медиатеки</w:t>
            </w:r>
            <w:proofErr w:type="spellEnd"/>
            <w:r>
              <w:rPr>
                <w:sz w:val="20"/>
                <w:szCs w:val="20"/>
              </w:rPr>
              <w:t xml:space="preserve"> и других электронных ресурсов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оборудованных рабочих мест для всех педагогов общеобразовательного учреждения (компьютеры, выход в Интернет)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оборудованных рабочих мест для администрации (компьютер, принтер, сканер, ксерокс)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FF2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дистанционных технологий обучения 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Обеспеченность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учебниками из библиотечного фонда ОУ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педагогов методической литературой из библиотечного фонда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информационными изданиями, методической периодикой руководителей, педагогов и обучающихся (количество выписанных периодических изданий на полугодие, год).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Пополнение библиотечного фонда художественной литературы</w:t>
            </w:r>
            <w:proofErr w:type="gramStart"/>
            <w:r>
              <w:rPr>
                <w:sz w:val="20"/>
                <w:szCs w:val="20"/>
              </w:rPr>
              <w:t xml:space="preserve"> (%) </w:t>
            </w:r>
            <w:proofErr w:type="gramEnd"/>
            <w:r>
              <w:rPr>
                <w:sz w:val="20"/>
                <w:szCs w:val="20"/>
              </w:rPr>
              <w:t>за счет внебюджетных источников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Пополнение библиотечного фонда учебной литературы</w:t>
            </w:r>
            <w:proofErr w:type="gramStart"/>
            <w:r>
              <w:rPr>
                <w:sz w:val="20"/>
                <w:szCs w:val="20"/>
              </w:rPr>
              <w:t xml:space="preserve"> (%) </w:t>
            </w:r>
            <w:proofErr w:type="gramEnd"/>
            <w:r>
              <w:rPr>
                <w:sz w:val="20"/>
                <w:szCs w:val="20"/>
              </w:rPr>
              <w:t>за счет внебюджетных источников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Пополнение библиотечного фонда методической литературы</w:t>
            </w:r>
            <w:proofErr w:type="gramStart"/>
            <w:r>
              <w:rPr>
                <w:sz w:val="20"/>
                <w:szCs w:val="20"/>
              </w:rPr>
              <w:t xml:space="preserve"> (%) </w:t>
            </w:r>
            <w:proofErr w:type="gramEnd"/>
            <w:r>
              <w:rPr>
                <w:sz w:val="20"/>
                <w:szCs w:val="20"/>
              </w:rPr>
              <w:t>за счет внебюджетных источников</w:t>
            </w:r>
          </w:p>
        </w:tc>
      </w:tr>
    </w:tbl>
    <w:p w:rsidR="004D2323" w:rsidRDefault="004D2323" w:rsidP="004D2323">
      <w:pPr>
        <w:jc w:val="both"/>
        <w:rPr>
          <w:sz w:val="16"/>
          <w:szCs w:val="16"/>
        </w:rPr>
      </w:pPr>
    </w:p>
    <w:p w:rsidR="004D2323" w:rsidRDefault="004D2323" w:rsidP="004D2323">
      <w:pPr>
        <w:jc w:val="center"/>
        <w:rPr>
          <w:b/>
        </w:rPr>
      </w:pPr>
      <w:r>
        <w:rPr>
          <w:b/>
        </w:rPr>
        <w:t>3.4.3. Результаты образовательной деятельности</w:t>
      </w:r>
    </w:p>
    <w:p w:rsidR="004D2323" w:rsidRDefault="004D2323" w:rsidP="004D2323">
      <w:pPr>
        <w:jc w:val="center"/>
        <w:rPr>
          <w:b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2268"/>
        <w:gridCol w:w="5953"/>
      </w:tblGrid>
      <w:tr w:rsidR="004D2323" w:rsidTr="00964A8F">
        <w:trPr>
          <w:tblHeader/>
        </w:trPr>
        <w:tc>
          <w:tcPr>
            <w:tcW w:w="1418" w:type="dxa"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 общеобразовательной подготовки обучающихся и выпускников</w:t>
            </w: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уровня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(успеваемости) по результатам регионального тестирования в соотнесении с региональной шкалой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качества </w:t>
            </w:r>
            <w:proofErr w:type="spellStart"/>
            <w:r>
              <w:rPr>
                <w:sz w:val="20"/>
                <w:szCs w:val="20"/>
              </w:rPr>
              <w:t>обученности</w:t>
            </w:r>
            <w:proofErr w:type="spellEnd"/>
            <w:r>
              <w:rPr>
                <w:sz w:val="20"/>
                <w:szCs w:val="20"/>
              </w:rPr>
              <w:t xml:space="preserve"> (на «4» и «5») по результатам регионального тестирования в соотнесении с региональной шкалой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уровня образования выпускников по результатам итоговой аттестации выпускников 9-х классов в традиционной форме (по обязательным предметам и по предметам по выбору, если сдавали экзамен не менее 50% обучающихся одной параллели)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 образования выпускников по результатам итоговой аттестации выпускников 9-х классов в новой форме</w:t>
            </w:r>
          </w:p>
        </w:tc>
        <w:tc>
          <w:tcPr>
            <w:tcW w:w="5953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учащихся, выбравших новую форму (от общего числа учащихся)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учащихся, подтвердивших соответствие годовых оценок результатам государственной итоговой аттестации в новой форме (от общего числа участников)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 образования выпускников по результатам итоговой аттестации выпускников 11-х классов (результаты ЕГЭ)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личностных и социальных </w:t>
            </w:r>
            <w:r>
              <w:rPr>
                <w:sz w:val="20"/>
                <w:szCs w:val="20"/>
              </w:rPr>
              <w:lastRenderedPageBreak/>
              <w:t>компетентностей обучающихся</w:t>
            </w: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Наличие обучающихся до 15 лет, выбывших из ОУ и не продолживших обучение в других ОУ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состоящих на учете в КДН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выпускников, выбывших из ОУ без документов об образовании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Своевременность оформления документов и прохождения ПМПК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нуждающихся обучающихся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медалистов по итогам предыдущего учебного года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E05117" w:rsidRDefault="004D2323" w:rsidP="00964A8F">
            <w:pPr>
              <w:rPr>
                <w:sz w:val="20"/>
                <w:szCs w:val="20"/>
              </w:rPr>
            </w:pPr>
            <w:r w:rsidRPr="00E05117">
              <w:rPr>
                <w:sz w:val="20"/>
                <w:szCs w:val="20"/>
              </w:rPr>
              <w:t>Участие в предметных олимпиадах, научно-исследовательских конференциях школьников в текущем учебном год</w:t>
            </w:r>
            <w:proofErr w:type="gramStart"/>
            <w:r w:rsidRPr="00E05117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без учета количества участников)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E05117" w:rsidRDefault="004D2323" w:rsidP="00964A8F">
            <w:pPr>
              <w:rPr>
                <w:sz w:val="20"/>
                <w:szCs w:val="20"/>
              </w:rPr>
            </w:pPr>
            <w:r w:rsidRPr="00E05117">
              <w:rPr>
                <w:sz w:val="20"/>
                <w:szCs w:val="20"/>
              </w:rPr>
              <w:t>Участие в спортивных соревнованиях, творческих конкурсах, фестивалях коллективов и отдельных обучающихся ОУ в текущем учебном году</w:t>
            </w:r>
            <w:r>
              <w:rPr>
                <w:sz w:val="20"/>
                <w:szCs w:val="20"/>
              </w:rPr>
              <w:t xml:space="preserve"> (без учета количества участников)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E05117" w:rsidRDefault="004D2323" w:rsidP="00964A8F">
            <w:pPr>
              <w:rPr>
                <w:sz w:val="20"/>
                <w:szCs w:val="20"/>
              </w:rPr>
            </w:pPr>
            <w:r w:rsidRPr="00E05117">
              <w:rPr>
                <w:sz w:val="20"/>
                <w:szCs w:val="20"/>
              </w:rPr>
              <w:t>Наличие победителей предметных олимпиад, призеров научно-исследовательских конференций в текущем учебном году</w:t>
            </w:r>
            <w:r>
              <w:rPr>
                <w:sz w:val="20"/>
                <w:szCs w:val="20"/>
              </w:rPr>
              <w:t xml:space="preserve"> (без учета количества участников)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E05117" w:rsidRDefault="004D2323" w:rsidP="00964A8F">
            <w:pPr>
              <w:rPr>
                <w:sz w:val="20"/>
                <w:szCs w:val="20"/>
              </w:rPr>
            </w:pPr>
            <w:r w:rsidRPr="00E05117">
              <w:rPr>
                <w:sz w:val="20"/>
                <w:szCs w:val="20"/>
              </w:rPr>
              <w:t>Наличие призеров, лауреатов, дипломантов спортивных соревнований, творческих конкурсов, фестивалей в текущем учебном году</w:t>
            </w:r>
            <w:r>
              <w:rPr>
                <w:sz w:val="20"/>
                <w:szCs w:val="20"/>
              </w:rPr>
              <w:t xml:space="preserve"> (без учета количества участников)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обобщения и представления педагогического опыта коллектива ОУ</w:t>
            </w: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педагогов в работе межшкольных профессиональных творческих объединениях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работающих проблемно-творческих групп педагогов в ОУ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F3601E" w:rsidRDefault="004D2323" w:rsidP="00964A8F">
            <w:pPr>
              <w:rPr>
                <w:sz w:val="20"/>
                <w:szCs w:val="20"/>
              </w:rPr>
            </w:pPr>
            <w:r w:rsidRPr="00F3601E">
              <w:rPr>
                <w:sz w:val="20"/>
                <w:szCs w:val="20"/>
              </w:rPr>
              <w:t>Представление опыта работы отдельными педагогами, проблемно-творческими группами в текущем учебном году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F3601E" w:rsidRDefault="004D2323" w:rsidP="00964A8F">
            <w:pPr>
              <w:rPr>
                <w:sz w:val="20"/>
                <w:szCs w:val="20"/>
              </w:rPr>
            </w:pPr>
            <w:r w:rsidRPr="00F3601E">
              <w:rPr>
                <w:sz w:val="20"/>
                <w:szCs w:val="20"/>
              </w:rPr>
              <w:t>Наличие публикаций отдельных педагогов ОУ, педагогов ОУ в числе соавторов, педагогического коллектива ОУ, опубликованных в текущем учебном году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F3601E" w:rsidRDefault="004D2323" w:rsidP="00964A8F">
            <w:pPr>
              <w:rPr>
                <w:sz w:val="20"/>
                <w:szCs w:val="20"/>
              </w:rPr>
            </w:pPr>
            <w:r w:rsidRPr="00F3601E">
              <w:rPr>
                <w:sz w:val="20"/>
                <w:szCs w:val="20"/>
              </w:rPr>
              <w:t>Наличие авторских, модифицированных образовательных программ, получивших положительную внешнюю рецензию в текущем учебном году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F3601E" w:rsidRDefault="004D2323" w:rsidP="00964A8F">
            <w:pPr>
              <w:rPr>
                <w:sz w:val="20"/>
                <w:szCs w:val="20"/>
              </w:rPr>
            </w:pPr>
            <w:r w:rsidRPr="00F3601E">
              <w:rPr>
                <w:sz w:val="20"/>
                <w:szCs w:val="20"/>
              </w:rPr>
              <w:t>Участие педагогов ОУ в профессиональных конкурсах в текущем учебном году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Pr="00F3601E" w:rsidRDefault="004D2323" w:rsidP="00964A8F">
            <w:pPr>
              <w:rPr>
                <w:sz w:val="20"/>
                <w:szCs w:val="20"/>
              </w:rPr>
            </w:pPr>
            <w:r w:rsidRPr="00F3601E">
              <w:rPr>
                <w:sz w:val="20"/>
                <w:szCs w:val="20"/>
              </w:rPr>
              <w:t>Наличие победителей, лауреатов профессиональных конкурсов в текущем учебном году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 w:val="restart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организации и степень достижения целей и задач инновационной деятельности</w:t>
            </w: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и анализ инновационной деятельности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организации, нормативное обеспечение и система работы по инновационной деятельности (наличие куратора, органа управления, локальных актов по инновационной деятельности)</w:t>
            </w:r>
          </w:p>
        </w:tc>
      </w:tr>
      <w:tr w:rsidR="004D2323" w:rsidTr="00964A8F">
        <w:trPr>
          <w:cantSplit/>
        </w:trPr>
        <w:tc>
          <w:tcPr>
            <w:tcW w:w="1418" w:type="dxa"/>
            <w:vMerge/>
          </w:tcPr>
          <w:p w:rsidR="004D2323" w:rsidRDefault="004D2323" w:rsidP="00964A8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</w:tcPr>
          <w:p w:rsidR="004D2323" w:rsidRDefault="004D2323" w:rsidP="0096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обобщенных промежуточных результатов инновационной деятельности и их публичное представление.</w:t>
            </w:r>
          </w:p>
        </w:tc>
      </w:tr>
    </w:tbl>
    <w:p w:rsidR="004D2323" w:rsidRDefault="004D2323" w:rsidP="004D2323">
      <w:pPr>
        <w:rPr>
          <w:b/>
        </w:rPr>
      </w:pPr>
    </w:p>
    <w:p w:rsidR="004D2323" w:rsidRDefault="004D2323" w:rsidP="004D2323">
      <w:pPr>
        <w:ind w:firstLine="567"/>
        <w:jc w:val="both"/>
      </w:pPr>
      <w:r>
        <w:t>3.5. Индикаторы к показателям оценки результатов д</w:t>
      </w:r>
      <w:r w:rsidR="00FF2B82">
        <w:t>еятельности общеобразовательного учреждения</w:t>
      </w:r>
      <w:r>
        <w:t xml:space="preserve"> предлагаются для выбора; при необходимости общеобразовательное учреждение может добавить в перечень иные показатели, учитывающие его специфику.</w:t>
      </w:r>
    </w:p>
    <w:p w:rsidR="004D2323" w:rsidRDefault="004D2323" w:rsidP="004D2323">
      <w:pPr>
        <w:jc w:val="center"/>
        <w:rPr>
          <w:u w:val="single"/>
        </w:rPr>
      </w:pPr>
      <w:r>
        <w:rPr>
          <w:u w:val="single"/>
        </w:rPr>
        <w:t>4. Заключительные положения</w:t>
      </w:r>
    </w:p>
    <w:p w:rsidR="004D2323" w:rsidRDefault="004D2323" w:rsidP="004D2323">
      <w:pPr>
        <w:jc w:val="center"/>
        <w:rPr>
          <w:sz w:val="16"/>
          <w:szCs w:val="16"/>
          <w:u w:val="single"/>
        </w:rPr>
      </w:pPr>
    </w:p>
    <w:p w:rsidR="004D2323" w:rsidRDefault="004D2323" w:rsidP="004D2323">
      <w:pPr>
        <w:ind w:firstLine="567"/>
        <w:jc w:val="both"/>
      </w:pPr>
      <w:r>
        <w:t xml:space="preserve">4.1. Настоящие показатели и индикаторы используются в ходе </w:t>
      </w:r>
      <w:proofErr w:type="spellStart"/>
      <w:r w:rsidR="00FF2B82">
        <w:t>внутришкольных</w:t>
      </w:r>
      <w:proofErr w:type="spellEnd"/>
      <w:r w:rsidR="00FF2B82">
        <w:t xml:space="preserve"> мониторинговых исследований</w:t>
      </w:r>
      <w:r>
        <w:t xml:space="preserve"> при определении результатов деятельности общеобразо</w:t>
      </w:r>
      <w:r w:rsidR="00FF2B82">
        <w:t>вательного учреждения</w:t>
      </w:r>
      <w:r>
        <w:t>, осуществлении контроля качества образования и являются основанием для методик расчета «</w:t>
      </w:r>
      <w:r w:rsidRPr="00FD584E">
        <w:t>коэффициент</w:t>
      </w:r>
      <w:r>
        <w:t>а</w:t>
      </w:r>
      <w:r w:rsidRPr="00FD584E">
        <w:t xml:space="preserve"> качества» </w:t>
      </w:r>
      <w:r>
        <w:t>с целью</w:t>
      </w:r>
      <w:r w:rsidRPr="00FD584E">
        <w:t xml:space="preserve"> дифференцированно</w:t>
      </w:r>
      <w:r>
        <w:t>го</w:t>
      </w:r>
      <w:r w:rsidRPr="00FD584E">
        <w:t xml:space="preserve"> анализ</w:t>
      </w:r>
      <w:r>
        <w:t>а</w:t>
      </w:r>
      <w:r w:rsidRPr="00FD584E">
        <w:t xml:space="preserve"> </w:t>
      </w:r>
      <w:r w:rsidR="00FF2B82">
        <w:t>деятельности  педагогов общеобразовательного учреждения</w:t>
      </w:r>
      <w:r w:rsidRPr="00FD584E">
        <w:t xml:space="preserve"> </w:t>
      </w:r>
      <w:r w:rsidRPr="00F3601E">
        <w:t>по итогам учебного года.</w:t>
      </w:r>
    </w:p>
    <w:p w:rsidR="004D2323" w:rsidRDefault="004D2323" w:rsidP="004D2323">
      <w:pPr>
        <w:ind w:firstLine="567"/>
        <w:jc w:val="both"/>
      </w:pPr>
      <w:r>
        <w:t xml:space="preserve">4.2. Перечень </w:t>
      </w:r>
      <w:proofErr w:type="gramStart"/>
      <w:r>
        <w:t>показателей определения результатов деятельности общеобразователь</w:t>
      </w:r>
      <w:r w:rsidR="00FF2B82">
        <w:t>ного учреждения</w:t>
      </w:r>
      <w:proofErr w:type="gramEnd"/>
      <w:r w:rsidR="00FF2B82">
        <w:t xml:space="preserve"> </w:t>
      </w:r>
      <w:r>
        <w:t xml:space="preserve"> может корректироваться</w:t>
      </w:r>
      <w:r w:rsidR="00FF2B82">
        <w:t>.</w:t>
      </w:r>
      <w:r>
        <w:t xml:space="preserve"> </w:t>
      </w:r>
    </w:p>
    <w:p w:rsidR="004D2323" w:rsidRDefault="004D2323" w:rsidP="004D2323">
      <w:pPr>
        <w:ind w:firstLine="567"/>
        <w:jc w:val="both"/>
      </w:pPr>
      <w:r>
        <w:t>4.3. Перечень дополнительных индикаторов к показателям оценки результатов общеоб</w:t>
      </w:r>
      <w:r w:rsidR="00FF2B82">
        <w:t>разовательного</w:t>
      </w:r>
      <w:r>
        <w:t xml:space="preserve"> учреждений утверждается руководителем общеобразовательного учреждения.</w:t>
      </w: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D2323" w:rsidRDefault="004D2323" w:rsidP="004D2323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4D2323" w:rsidSect="000A64A8">
      <w:pgSz w:w="11906" w:h="16838" w:code="9"/>
      <w:pgMar w:top="96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318"/>
    <w:multiLevelType w:val="hybridMultilevel"/>
    <w:tmpl w:val="BA98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B2DF6"/>
    <w:multiLevelType w:val="hybridMultilevel"/>
    <w:tmpl w:val="EE7E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96F18"/>
    <w:multiLevelType w:val="hybridMultilevel"/>
    <w:tmpl w:val="56BE5240"/>
    <w:lvl w:ilvl="0" w:tplc="D4F66DB8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3">
    <w:nsid w:val="0BA160DE"/>
    <w:multiLevelType w:val="hybridMultilevel"/>
    <w:tmpl w:val="ADA05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73BCB"/>
    <w:multiLevelType w:val="hybridMultilevel"/>
    <w:tmpl w:val="38FC8EF0"/>
    <w:lvl w:ilvl="0" w:tplc="D4F66DB8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C961A0C"/>
    <w:multiLevelType w:val="singleLevel"/>
    <w:tmpl w:val="D4F66DB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>
    <w:nsid w:val="15C72231"/>
    <w:multiLevelType w:val="hybridMultilevel"/>
    <w:tmpl w:val="EABA64FE"/>
    <w:lvl w:ilvl="0" w:tplc="D4F66DB8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F3855E5"/>
    <w:multiLevelType w:val="hybridMultilevel"/>
    <w:tmpl w:val="F0EE5D3E"/>
    <w:lvl w:ilvl="0" w:tplc="CA1E57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2D4FB6"/>
    <w:multiLevelType w:val="hybridMultilevel"/>
    <w:tmpl w:val="73528CD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CAD2AF7"/>
    <w:multiLevelType w:val="multilevel"/>
    <w:tmpl w:val="13B20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6342EE8"/>
    <w:multiLevelType w:val="hybridMultilevel"/>
    <w:tmpl w:val="54863454"/>
    <w:lvl w:ilvl="0" w:tplc="D4F66DB8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37B007C5"/>
    <w:multiLevelType w:val="hybridMultilevel"/>
    <w:tmpl w:val="73F28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DE821E4"/>
    <w:multiLevelType w:val="hybridMultilevel"/>
    <w:tmpl w:val="A0D23CFC"/>
    <w:lvl w:ilvl="0" w:tplc="D4F66DB8">
      <w:start w:val="2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2D77DCF"/>
    <w:multiLevelType w:val="hybridMultilevel"/>
    <w:tmpl w:val="09EA99DE"/>
    <w:lvl w:ilvl="0" w:tplc="89587F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DD0C92"/>
    <w:multiLevelType w:val="hybridMultilevel"/>
    <w:tmpl w:val="01E8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E9455D"/>
    <w:multiLevelType w:val="hybridMultilevel"/>
    <w:tmpl w:val="63F62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4A292B"/>
    <w:multiLevelType w:val="hybridMultilevel"/>
    <w:tmpl w:val="2D965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435595"/>
    <w:multiLevelType w:val="hybridMultilevel"/>
    <w:tmpl w:val="E4CC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8F65E2"/>
    <w:multiLevelType w:val="hybridMultilevel"/>
    <w:tmpl w:val="99EA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F56279"/>
    <w:multiLevelType w:val="multilevel"/>
    <w:tmpl w:val="0C36DA4E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0">
    <w:nsid w:val="7CDB3E78"/>
    <w:multiLevelType w:val="hybridMultilevel"/>
    <w:tmpl w:val="940E56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E000BD3"/>
    <w:multiLevelType w:val="hybridMultilevel"/>
    <w:tmpl w:val="4DD43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19"/>
  </w:num>
  <w:num w:numId="7">
    <w:abstractNumId w:val="4"/>
  </w:num>
  <w:num w:numId="8">
    <w:abstractNumId w:val="12"/>
  </w:num>
  <w:num w:numId="9">
    <w:abstractNumId w:val="2"/>
  </w:num>
  <w:num w:numId="10">
    <w:abstractNumId w:val="10"/>
  </w:num>
  <w:num w:numId="11">
    <w:abstractNumId w:val="20"/>
  </w:num>
  <w:num w:numId="12">
    <w:abstractNumId w:val="0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"/>
  </w:num>
  <w:num w:numId="18">
    <w:abstractNumId w:val="18"/>
  </w:num>
  <w:num w:numId="19">
    <w:abstractNumId w:val="21"/>
  </w:num>
  <w:num w:numId="20">
    <w:abstractNumId w:val="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323"/>
    <w:rsid w:val="000A64A8"/>
    <w:rsid w:val="001F6B87"/>
    <w:rsid w:val="00241141"/>
    <w:rsid w:val="00241E92"/>
    <w:rsid w:val="002A5ED3"/>
    <w:rsid w:val="004D2323"/>
    <w:rsid w:val="005479C1"/>
    <w:rsid w:val="006D5F4A"/>
    <w:rsid w:val="00964A8F"/>
    <w:rsid w:val="009753D0"/>
    <w:rsid w:val="009E0EF5"/>
    <w:rsid w:val="00B531FF"/>
    <w:rsid w:val="00BC59D3"/>
    <w:rsid w:val="00DB576E"/>
    <w:rsid w:val="00E564F1"/>
    <w:rsid w:val="00FF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D2323"/>
    <w:pPr>
      <w:keepNext/>
      <w:ind w:firstLine="709"/>
      <w:jc w:val="both"/>
      <w:outlineLvl w:val="0"/>
    </w:pPr>
    <w:rPr>
      <w:b/>
      <w:sz w:val="26"/>
      <w:szCs w:val="26"/>
    </w:rPr>
  </w:style>
  <w:style w:type="paragraph" w:styleId="2">
    <w:name w:val="heading 2"/>
    <w:basedOn w:val="a"/>
    <w:next w:val="a"/>
    <w:link w:val="20"/>
    <w:qFormat/>
    <w:rsid w:val="004D2323"/>
    <w:pPr>
      <w:keepNext/>
      <w:ind w:left="708"/>
      <w:jc w:val="both"/>
      <w:outlineLvl w:val="1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4D2323"/>
    <w:pPr>
      <w:keepNext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2323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4D232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D232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Strong"/>
    <w:basedOn w:val="a0"/>
    <w:qFormat/>
    <w:rsid w:val="004D2323"/>
    <w:rPr>
      <w:b/>
      <w:bCs/>
    </w:rPr>
  </w:style>
  <w:style w:type="paragraph" w:styleId="a4">
    <w:name w:val="Balloon Text"/>
    <w:basedOn w:val="a"/>
    <w:link w:val="a5"/>
    <w:semiHidden/>
    <w:rsid w:val="004D2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D23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11"/>
    <w:rsid w:val="004D2323"/>
    <w:pPr>
      <w:ind w:firstLine="720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0"/>
    <w:link w:val="a6"/>
    <w:rsid w:val="004D23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23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msgbodytext">
    <w:name w:val="msgbodytext"/>
    <w:basedOn w:val="a0"/>
    <w:rsid w:val="004D2323"/>
  </w:style>
  <w:style w:type="paragraph" w:styleId="a8">
    <w:name w:val="Body Text"/>
    <w:basedOn w:val="a"/>
    <w:link w:val="a9"/>
    <w:rsid w:val="004D2323"/>
    <w:pPr>
      <w:jc w:val="both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rsid w:val="004D232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rsid w:val="004D2323"/>
    <w:pPr>
      <w:ind w:firstLine="709"/>
      <w:jc w:val="both"/>
    </w:pPr>
    <w:rPr>
      <w:bCs/>
      <w:color w:val="FF6600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4D2323"/>
    <w:rPr>
      <w:rFonts w:ascii="Times New Roman" w:eastAsia="Times New Roman" w:hAnsi="Times New Roman" w:cs="Times New Roman"/>
      <w:bCs/>
      <w:color w:val="FF6600"/>
      <w:sz w:val="26"/>
      <w:szCs w:val="26"/>
      <w:lang w:eastAsia="ru-RU"/>
    </w:rPr>
  </w:style>
  <w:style w:type="paragraph" w:styleId="3">
    <w:name w:val="Body Text Indent 3"/>
    <w:basedOn w:val="a"/>
    <w:link w:val="30"/>
    <w:rsid w:val="004D2323"/>
    <w:pPr>
      <w:ind w:firstLine="708"/>
      <w:jc w:val="both"/>
    </w:pPr>
    <w:rPr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rsid w:val="004D232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3">
    <w:name w:val="Body Text 2"/>
    <w:basedOn w:val="a"/>
    <w:link w:val="24"/>
    <w:rsid w:val="004D2323"/>
    <w:pPr>
      <w:jc w:val="center"/>
    </w:pPr>
    <w:rPr>
      <w:bCs/>
      <w:sz w:val="26"/>
      <w:szCs w:val="26"/>
    </w:rPr>
  </w:style>
  <w:style w:type="character" w:customStyle="1" w:styleId="24">
    <w:name w:val="Основной текст 2 Знак"/>
    <w:basedOn w:val="a0"/>
    <w:link w:val="23"/>
    <w:rsid w:val="004D2323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4D2323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D23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caption"/>
    <w:basedOn w:val="a"/>
    <w:next w:val="a"/>
    <w:qFormat/>
    <w:rsid w:val="004D2323"/>
    <w:pPr>
      <w:jc w:val="center"/>
    </w:pPr>
    <w:rPr>
      <w:szCs w:val="20"/>
    </w:rPr>
  </w:style>
  <w:style w:type="paragraph" w:customStyle="1" w:styleId="ab">
    <w:name w:val="Знак Знак Знак Знак"/>
    <w:basedOn w:val="a"/>
    <w:next w:val="a"/>
    <w:autoRedefine/>
    <w:rsid w:val="004D232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3">
    <w:name w:val="Style3"/>
    <w:basedOn w:val="a"/>
    <w:rsid w:val="004D2323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styleId="25">
    <w:name w:val="Body Text First Indent 2"/>
    <w:basedOn w:val="a6"/>
    <w:link w:val="26"/>
    <w:rsid w:val="004D2323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basedOn w:val="a7"/>
    <w:link w:val="25"/>
    <w:rsid w:val="004D2323"/>
  </w:style>
  <w:style w:type="character" w:customStyle="1" w:styleId="11">
    <w:name w:val="Основной текст с отступом Знак1"/>
    <w:basedOn w:val="a0"/>
    <w:link w:val="a6"/>
    <w:rsid w:val="004D23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4D232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4D2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d">
    <w:name w:val="Table Grid"/>
    <w:basedOn w:val="a1"/>
    <w:uiPriority w:val="59"/>
    <w:rsid w:val="00FF2B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41E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3</Company>
  <LinksUpToDate>false</LinksUpToDate>
  <CharactersWithSpaces>27571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Учитель</cp:lastModifiedBy>
  <cp:revision>4</cp:revision>
  <cp:lastPrinted>2019-01-30T12:43:00Z</cp:lastPrinted>
  <dcterms:created xsi:type="dcterms:W3CDTF">2019-01-30T12:45:00Z</dcterms:created>
  <dcterms:modified xsi:type="dcterms:W3CDTF">2019-01-31T08:28:00Z</dcterms:modified>
</cp:coreProperties>
</file>